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E6B60" w14:textId="2040F6DC" w:rsidR="000B7DC6" w:rsidRPr="005F7B08" w:rsidRDefault="00000000" w:rsidP="005F7B08">
      <w:pPr>
        <w:pBdr>
          <w:bottom w:val="single" w:sz="4" w:space="1" w:color="000000"/>
        </w:pBdr>
        <w:bidi/>
        <w:spacing w:line="240" w:lineRule="auto"/>
        <w:jc w:val="both"/>
        <w:rPr>
          <w:rFonts w:asciiTheme="majorHAnsi" w:eastAsia="Calibri" w:hAnsiTheme="majorHAnsi" w:cstheme="majorHAnsi"/>
          <w:bCs/>
          <w:sz w:val="44"/>
          <w:szCs w:val="44"/>
        </w:rPr>
      </w:pPr>
      <w:r w:rsidRPr="005F7B08">
        <w:rPr>
          <w:rFonts w:asciiTheme="majorHAnsi" w:eastAsia="Calibri" w:hAnsiTheme="majorHAnsi" w:cstheme="majorHAnsi"/>
          <w:bCs/>
          <w:sz w:val="44"/>
          <w:szCs w:val="44"/>
          <w:rtl/>
        </w:rPr>
        <w:t>خطة المساق</w:t>
      </w:r>
    </w:p>
    <w:p w14:paraId="676A01F0" w14:textId="77777777" w:rsidR="000B7DC6" w:rsidRPr="005F7B08" w:rsidRDefault="000B7DC6">
      <w:pPr>
        <w:pBdr>
          <w:bottom w:val="single" w:sz="4" w:space="1" w:color="000000"/>
        </w:pBdr>
        <w:bidi/>
        <w:spacing w:after="280" w:line="240" w:lineRule="auto"/>
        <w:jc w:val="center"/>
        <w:rPr>
          <w:rFonts w:asciiTheme="majorHAnsi" w:eastAsia="Calibri" w:hAnsiTheme="majorHAnsi" w:cstheme="majorHAnsi"/>
          <w:b/>
          <w:sz w:val="2"/>
          <w:szCs w:val="2"/>
        </w:rPr>
      </w:pPr>
    </w:p>
    <w:tbl>
      <w:tblPr>
        <w:tblStyle w:val="a"/>
        <w:bidiVisual/>
        <w:tblW w:w="99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90"/>
        <w:gridCol w:w="7110"/>
      </w:tblGrid>
      <w:tr w:rsidR="000B7DC6" w:rsidRPr="005F7B08" w14:paraId="3E2FF86C" w14:textId="77777777">
        <w:trPr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68D939A3" w14:textId="77777777" w:rsidR="000B7DC6" w:rsidRPr="005F7B0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Theme="majorHAnsi" w:eastAsia="Calibri" w:hAnsiTheme="majorHAnsi" w:cstheme="majorHAnsi"/>
                <w:bCs/>
                <w:sz w:val="26"/>
                <w:szCs w:val="26"/>
              </w:rPr>
            </w:pPr>
            <w:r w:rsidRPr="005F7B08">
              <w:rPr>
                <w:rFonts w:asciiTheme="majorHAnsi" w:eastAsia="Calibri" w:hAnsiTheme="majorHAnsi" w:cstheme="majorHAnsi"/>
                <w:bCs/>
                <w:sz w:val="26"/>
                <w:szCs w:val="26"/>
                <w:rtl/>
              </w:rPr>
              <w:t>الكلية</w:t>
            </w:r>
          </w:p>
        </w:tc>
        <w:tc>
          <w:tcPr>
            <w:tcW w:w="7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7085202B" w14:textId="77777777" w:rsidR="000B7DC6" w:rsidRPr="005F7B08" w:rsidRDefault="00000000">
            <w:pPr>
              <w:bidi/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5F7B08">
              <w:rPr>
                <w:rFonts w:asciiTheme="majorHAnsi" w:eastAsia="Calibri" w:hAnsiTheme="majorHAnsi" w:cstheme="majorHAnsi"/>
                <w:sz w:val="24"/>
                <w:szCs w:val="24"/>
                <w:rtl/>
              </w:rPr>
              <w:t>[اسم الكلية]</w:t>
            </w:r>
          </w:p>
        </w:tc>
      </w:tr>
      <w:tr w:rsidR="000B7DC6" w:rsidRPr="005F7B08" w14:paraId="51E537FC" w14:textId="77777777">
        <w:trPr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515A292A" w14:textId="77777777" w:rsidR="000B7DC6" w:rsidRPr="005F7B0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Theme="majorHAnsi" w:eastAsia="Calibri" w:hAnsiTheme="majorHAnsi" w:cstheme="majorHAnsi"/>
                <w:bCs/>
                <w:sz w:val="26"/>
                <w:szCs w:val="26"/>
              </w:rPr>
            </w:pPr>
            <w:r w:rsidRPr="005F7B08">
              <w:rPr>
                <w:rFonts w:asciiTheme="majorHAnsi" w:eastAsia="Calibri" w:hAnsiTheme="majorHAnsi" w:cstheme="majorHAnsi"/>
                <w:bCs/>
                <w:sz w:val="26"/>
                <w:szCs w:val="26"/>
                <w:rtl/>
              </w:rPr>
              <w:t>الدائرة</w:t>
            </w:r>
          </w:p>
        </w:tc>
        <w:tc>
          <w:tcPr>
            <w:tcW w:w="7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0AEA199C" w14:textId="77777777" w:rsidR="000B7DC6" w:rsidRPr="005F7B08" w:rsidRDefault="00000000">
            <w:pPr>
              <w:bidi/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5F7B08">
              <w:rPr>
                <w:rFonts w:asciiTheme="majorHAnsi" w:eastAsia="Calibri" w:hAnsiTheme="majorHAnsi" w:cstheme="majorHAnsi"/>
                <w:sz w:val="24"/>
                <w:szCs w:val="24"/>
                <w:rtl/>
              </w:rPr>
              <w:t>[ اسم الدائرة]</w:t>
            </w:r>
          </w:p>
        </w:tc>
      </w:tr>
      <w:tr w:rsidR="000B7DC6" w:rsidRPr="005F7B08" w14:paraId="3724C17E" w14:textId="77777777">
        <w:trPr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61A18EDE" w14:textId="77777777" w:rsidR="000B7DC6" w:rsidRPr="005F7B0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Theme="majorHAnsi" w:eastAsia="Calibri" w:hAnsiTheme="majorHAnsi" w:cstheme="majorHAnsi"/>
                <w:bCs/>
                <w:sz w:val="26"/>
                <w:szCs w:val="26"/>
              </w:rPr>
            </w:pPr>
            <w:r w:rsidRPr="005F7B08">
              <w:rPr>
                <w:rFonts w:asciiTheme="majorHAnsi" w:eastAsia="Calibri" w:hAnsiTheme="majorHAnsi" w:cstheme="majorHAnsi"/>
                <w:bCs/>
                <w:sz w:val="26"/>
                <w:szCs w:val="26"/>
                <w:rtl/>
              </w:rPr>
              <w:t>التخصص</w:t>
            </w:r>
          </w:p>
        </w:tc>
        <w:tc>
          <w:tcPr>
            <w:tcW w:w="7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0DF2D010" w14:textId="77777777" w:rsidR="000B7DC6" w:rsidRPr="005F7B08" w:rsidRDefault="00000000">
            <w:pPr>
              <w:bidi/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5F7B08">
              <w:rPr>
                <w:rFonts w:asciiTheme="majorHAnsi" w:eastAsia="Calibri" w:hAnsiTheme="majorHAnsi" w:cstheme="majorHAnsi"/>
                <w:sz w:val="24"/>
                <w:szCs w:val="24"/>
                <w:rtl/>
              </w:rPr>
              <w:t>[ اسم التخصص]</w:t>
            </w:r>
          </w:p>
        </w:tc>
      </w:tr>
      <w:tr w:rsidR="000B7DC6" w:rsidRPr="005F7B08" w14:paraId="376D8B8A" w14:textId="77777777">
        <w:trPr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181FC3C9" w14:textId="77777777" w:rsidR="000B7DC6" w:rsidRPr="005F7B08" w:rsidRDefault="00000000">
            <w:pPr>
              <w:bidi/>
              <w:rPr>
                <w:rFonts w:asciiTheme="majorHAnsi" w:eastAsia="Calibri" w:hAnsiTheme="majorHAnsi" w:cstheme="majorHAnsi"/>
                <w:bCs/>
                <w:sz w:val="34"/>
                <w:szCs w:val="34"/>
              </w:rPr>
            </w:pPr>
            <w:r w:rsidRPr="005F7B08">
              <w:rPr>
                <w:rFonts w:asciiTheme="majorHAnsi" w:eastAsia="Calibri" w:hAnsiTheme="majorHAnsi" w:cstheme="majorHAnsi"/>
                <w:bCs/>
                <w:sz w:val="26"/>
                <w:szCs w:val="26"/>
                <w:rtl/>
              </w:rPr>
              <w:t>المساق</w:t>
            </w:r>
          </w:p>
        </w:tc>
        <w:tc>
          <w:tcPr>
            <w:tcW w:w="7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15A6B4AA" w14:textId="77777777" w:rsidR="000B7DC6" w:rsidRPr="005F7B08" w:rsidRDefault="00000000">
            <w:pPr>
              <w:bidi/>
              <w:jc w:val="both"/>
              <w:rPr>
                <w:rFonts w:asciiTheme="majorHAnsi" w:eastAsia="Calibri" w:hAnsiTheme="majorHAnsi" w:cstheme="majorHAnsi"/>
                <w:b/>
                <w:sz w:val="28"/>
                <w:szCs w:val="28"/>
              </w:rPr>
            </w:pPr>
            <w:r w:rsidRPr="005F7B08">
              <w:rPr>
                <w:rFonts w:asciiTheme="majorHAnsi" w:eastAsia="Calibri" w:hAnsiTheme="majorHAnsi" w:cstheme="majorHAnsi"/>
                <w:sz w:val="24"/>
                <w:szCs w:val="24"/>
                <w:rtl/>
              </w:rPr>
              <w:t>[رقم المساق]، [اسم المساق]، [عدد الساعات المعتمدة]، [عدد ساعات الدراسة المتوقعة من الطالب اسبوعيا]، [متوسط معدل العلامات للمساق لآخر 3 سنوات]، [الفصل الدراسي والسنة].</w:t>
            </w:r>
          </w:p>
        </w:tc>
      </w:tr>
      <w:tr w:rsidR="000B7DC6" w:rsidRPr="005F7B08" w14:paraId="0E94225E" w14:textId="77777777">
        <w:trPr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008F064D" w14:textId="77777777" w:rsidR="000B7DC6" w:rsidRPr="005F7B08" w:rsidRDefault="00000000">
            <w:pPr>
              <w:bidi/>
              <w:rPr>
                <w:rFonts w:asciiTheme="majorHAnsi" w:eastAsia="Calibri" w:hAnsiTheme="majorHAnsi" w:cstheme="majorHAnsi"/>
                <w:bCs/>
                <w:sz w:val="26"/>
                <w:szCs w:val="26"/>
              </w:rPr>
            </w:pPr>
            <w:r w:rsidRPr="005F7B08">
              <w:rPr>
                <w:rFonts w:asciiTheme="majorHAnsi" w:eastAsia="Calibri" w:hAnsiTheme="majorHAnsi" w:cstheme="majorHAnsi"/>
                <w:bCs/>
                <w:sz w:val="26"/>
                <w:szCs w:val="26"/>
                <w:rtl/>
              </w:rPr>
              <w:t xml:space="preserve">المتطلبات السابقة </w:t>
            </w:r>
          </w:p>
        </w:tc>
        <w:tc>
          <w:tcPr>
            <w:tcW w:w="7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09F1714C" w14:textId="77777777" w:rsidR="000B7DC6" w:rsidRPr="005F7B08" w:rsidRDefault="00000000" w:rsidP="005F7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Theme="majorHAnsi" w:eastAsia="Calibri" w:hAnsiTheme="majorHAnsi" w:cstheme="majorHAnsi"/>
                <w:b/>
                <w:sz w:val="36"/>
                <w:szCs w:val="36"/>
              </w:rPr>
            </w:pPr>
            <w:r w:rsidRPr="005F7B08">
              <w:rPr>
                <w:rFonts w:asciiTheme="majorHAnsi" w:eastAsia="Calibri" w:hAnsiTheme="majorHAnsi" w:cstheme="majorHAnsi"/>
                <w:sz w:val="24"/>
                <w:szCs w:val="24"/>
                <w:rtl/>
              </w:rPr>
              <w:t>[المتطلبات السابقة او الدورات التدريبية والمهارات الخاصة المطلوبة لهذا المساق].</w:t>
            </w:r>
          </w:p>
        </w:tc>
      </w:tr>
      <w:tr w:rsidR="000B7DC6" w:rsidRPr="005F7B08" w14:paraId="74C2698B" w14:textId="77777777">
        <w:trPr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63F72023" w14:textId="77777777" w:rsidR="000B7DC6" w:rsidRPr="005F7B08" w:rsidRDefault="00000000">
            <w:pPr>
              <w:bidi/>
              <w:rPr>
                <w:rFonts w:asciiTheme="majorHAnsi" w:eastAsia="Calibri" w:hAnsiTheme="majorHAnsi" w:cstheme="majorHAnsi"/>
                <w:bCs/>
                <w:sz w:val="34"/>
                <w:szCs w:val="34"/>
              </w:rPr>
            </w:pPr>
            <w:r w:rsidRPr="005F7B08">
              <w:rPr>
                <w:rFonts w:asciiTheme="majorHAnsi" w:eastAsia="Calibri" w:hAnsiTheme="majorHAnsi" w:cstheme="majorHAnsi"/>
                <w:bCs/>
                <w:sz w:val="26"/>
                <w:szCs w:val="26"/>
                <w:rtl/>
              </w:rPr>
              <w:t>توقيت المحاضرة رقم القاعة</w:t>
            </w:r>
          </w:p>
        </w:tc>
        <w:tc>
          <w:tcPr>
            <w:tcW w:w="7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1A98D8D0" w14:textId="77777777" w:rsidR="000B7DC6" w:rsidRPr="005F7B08" w:rsidRDefault="00000000">
            <w:pPr>
              <w:bidi/>
              <w:jc w:val="both"/>
              <w:rPr>
                <w:rFonts w:asciiTheme="majorHAnsi" w:eastAsia="Calibri" w:hAnsiTheme="majorHAnsi" w:cstheme="majorHAnsi"/>
                <w:b/>
                <w:sz w:val="36"/>
                <w:szCs w:val="36"/>
              </w:rPr>
            </w:pPr>
            <w:r w:rsidRPr="005F7B08">
              <w:rPr>
                <w:rFonts w:asciiTheme="majorHAnsi" w:eastAsia="Calibri" w:hAnsiTheme="majorHAnsi" w:cstheme="majorHAnsi"/>
                <w:sz w:val="24"/>
                <w:szCs w:val="24"/>
                <w:rtl/>
              </w:rPr>
              <w:t>[أوقات المحاضرة]، [رقم القاعة].</w:t>
            </w:r>
          </w:p>
        </w:tc>
      </w:tr>
      <w:tr w:rsidR="000B7DC6" w:rsidRPr="005F7B08" w14:paraId="55DB00C0" w14:textId="77777777">
        <w:trPr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6157EC5C" w14:textId="77777777" w:rsidR="000B7DC6" w:rsidRPr="005F7B08" w:rsidRDefault="00000000">
            <w:pPr>
              <w:bidi/>
              <w:rPr>
                <w:rFonts w:asciiTheme="majorHAnsi" w:eastAsia="Calibri" w:hAnsiTheme="majorHAnsi" w:cstheme="majorHAnsi"/>
                <w:bCs/>
              </w:rPr>
            </w:pPr>
            <w:r w:rsidRPr="005F7B08">
              <w:rPr>
                <w:rFonts w:asciiTheme="majorHAnsi" w:eastAsia="Calibri" w:hAnsiTheme="majorHAnsi" w:cstheme="majorHAnsi"/>
                <w:bCs/>
                <w:sz w:val="26"/>
                <w:szCs w:val="26"/>
                <w:rtl/>
              </w:rPr>
              <w:t>معلومات مدرس المساق</w:t>
            </w:r>
          </w:p>
        </w:tc>
        <w:tc>
          <w:tcPr>
            <w:tcW w:w="7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051370CC" w14:textId="77777777" w:rsidR="000B7DC6" w:rsidRPr="005F7B08" w:rsidRDefault="00000000">
            <w:pPr>
              <w:bidi/>
              <w:jc w:val="both"/>
              <w:rPr>
                <w:rFonts w:asciiTheme="majorHAnsi" w:eastAsia="Calibri" w:hAnsiTheme="majorHAnsi" w:cstheme="majorHAnsi"/>
                <w:b/>
                <w:sz w:val="36"/>
                <w:szCs w:val="36"/>
              </w:rPr>
            </w:pPr>
            <w:r w:rsidRPr="005F7B08">
              <w:rPr>
                <w:rFonts w:asciiTheme="majorHAnsi" w:eastAsia="Calibri" w:hAnsiTheme="majorHAnsi" w:cstheme="majorHAnsi"/>
                <w:sz w:val="24"/>
                <w:szCs w:val="24"/>
                <w:rtl/>
              </w:rPr>
              <w:t>[اسم المدرس]، [عنوان المكتب]، [الايميل]، [الساعات المكتبية].</w:t>
            </w:r>
          </w:p>
        </w:tc>
      </w:tr>
      <w:tr w:rsidR="000B7DC6" w:rsidRPr="005F7B08" w14:paraId="715DE5BD" w14:textId="77777777">
        <w:trPr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4DB899E5" w14:textId="77777777" w:rsidR="000B7DC6" w:rsidRPr="005F7B08" w:rsidRDefault="00000000">
            <w:pPr>
              <w:bidi/>
              <w:rPr>
                <w:rFonts w:asciiTheme="majorHAnsi" w:eastAsia="Calibri" w:hAnsiTheme="majorHAnsi" w:cstheme="majorHAnsi"/>
                <w:bCs/>
                <w:sz w:val="34"/>
                <w:szCs w:val="34"/>
              </w:rPr>
            </w:pPr>
            <w:r w:rsidRPr="005F7B08">
              <w:rPr>
                <w:rFonts w:asciiTheme="majorHAnsi" w:eastAsia="Calibri" w:hAnsiTheme="majorHAnsi" w:cstheme="majorHAnsi"/>
                <w:bCs/>
                <w:sz w:val="26"/>
                <w:szCs w:val="26"/>
                <w:rtl/>
              </w:rPr>
              <w:t>الكتاب المقرر</w:t>
            </w:r>
          </w:p>
        </w:tc>
        <w:tc>
          <w:tcPr>
            <w:tcW w:w="7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3DF4BF5B" w14:textId="77777777" w:rsidR="000B7DC6" w:rsidRPr="005F7B0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Theme="majorHAnsi" w:eastAsia="Calibri" w:hAnsiTheme="majorHAnsi" w:cstheme="majorHAnsi"/>
                <w:sz w:val="36"/>
                <w:szCs w:val="36"/>
              </w:rPr>
            </w:pPr>
            <w:r w:rsidRPr="005F7B08">
              <w:rPr>
                <w:rFonts w:asciiTheme="majorHAnsi" w:eastAsia="Calibri" w:hAnsiTheme="majorHAnsi" w:cstheme="majorHAnsi"/>
                <w:sz w:val="24"/>
                <w:szCs w:val="24"/>
                <w:rtl/>
              </w:rPr>
              <w:t>[قائمة المراجع المقررة. اسم المرجع، الطبعة، المؤلف].</w:t>
            </w:r>
          </w:p>
        </w:tc>
      </w:tr>
      <w:tr w:rsidR="000B7DC6" w:rsidRPr="005F7B08" w14:paraId="652D87A2" w14:textId="77777777">
        <w:trPr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3A438224" w14:textId="77777777" w:rsidR="000B7DC6" w:rsidRPr="005F7B08" w:rsidRDefault="00000000">
            <w:pPr>
              <w:bidi/>
              <w:rPr>
                <w:rFonts w:asciiTheme="majorHAnsi" w:eastAsia="Calibri" w:hAnsiTheme="majorHAnsi" w:cstheme="majorHAnsi"/>
                <w:bCs/>
                <w:sz w:val="26"/>
                <w:szCs w:val="26"/>
              </w:rPr>
            </w:pPr>
            <w:r w:rsidRPr="005F7B08">
              <w:rPr>
                <w:rFonts w:asciiTheme="majorHAnsi" w:eastAsia="Calibri" w:hAnsiTheme="majorHAnsi" w:cstheme="majorHAnsi"/>
                <w:bCs/>
                <w:sz w:val="26"/>
                <w:szCs w:val="26"/>
                <w:rtl/>
              </w:rPr>
              <w:t>أدوات ووسائل أخرى مساعدة في التدريس</w:t>
            </w:r>
          </w:p>
          <w:p w14:paraId="4AE469EE" w14:textId="77777777" w:rsidR="000B7DC6" w:rsidRPr="005F7B08" w:rsidRDefault="00000000">
            <w:pPr>
              <w:bidi/>
              <w:rPr>
                <w:rFonts w:asciiTheme="majorHAnsi" w:eastAsia="Calibri" w:hAnsiTheme="majorHAnsi" w:cstheme="majorHAnsi"/>
                <w:bCs/>
                <w:sz w:val="26"/>
                <w:szCs w:val="26"/>
              </w:rPr>
            </w:pPr>
            <w:r w:rsidRPr="005F7B08">
              <w:rPr>
                <w:rFonts w:asciiTheme="majorHAnsi" w:eastAsia="Calibri" w:hAnsiTheme="majorHAnsi" w:cstheme="majorHAnsi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7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37C0BAE9" w14:textId="77777777" w:rsidR="000B7DC6" w:rsidRPr="005F7B08" w:rsidRDefault="00000000">
            <w:pPr>
              <w:bidi/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5F7B08">
              <w:rPr>
                <w:rFonts w:asciiTheme="majorHAnsi" w:eastAsia="Calibri" w:hAnsiTheme="majorHAnsi" w:cstheme="majorHAnsi"/>
                <w:sz w:val="24"/>
                <w:szCs w:val="24"/>
                <w:rtl/>
              </w:rPr>
              <w:t>- [المواد المرجعية الأساسية المساعدة، مثل: المجلات والتقارير الرسمية وما إلى ذلك]</w:t>
            </w:r>
          </w:p>
          <w:p w14:paraId="77CF4240" w14:textId="77777777" w:rsidR="000B7DC6" w:rsidRPr="005F7B08" w:rsidRDefault="00000000">
            <w:pPr>
              <w:bidi/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5F7B08">
              <w:rPr>
                <w:rFonts w:asciiTheme="majorHAnsi" w:eastAsia="Calibri" w:hAnsiTheme="majorHAnsi" w:cstheme="majorHAnsi"/>
                <w:sz w:val="24"/>
                <w:szCs w:val="24"/>
                <w:rtl/>
              </w:rPr>
              <w:t xml:space="preserve">- المواد الالكترونية المساعدة، مثل: المواقع الالكترونية، </w:t>
            </w:r>
            <w:r w:rsidRPr="005F7B08">
              <w:rPr>
                <w:rFonts w:asciiTheme="majorHAnsi" w:eastAsia="Calibri" w:hAnsiTheme="majorHAnsi" w:cstheme="majorHAnsi"/>
                <w:sz w:val="24"/>
                <w:szCs w:val="24"/>
              </w:rPr>
              <w:t>Facebook groups, classroom</w:t>
            </w:r>
            <w:r w:rsidRPr="005F7B08">
              <w:rPr>
                <w:rFonts w:asciiTheme="majorHAnsi" w:eastAsia="Calibri" w:hAnsiTheme="majorHAnsi" w:cstheme="majorHAnsi"/>
                <w:sz w:val="24"/>
                <w:szCs w:val="24"/>
                <w:rtl/>
              </w:rPr>
              <w:t>]</w:t>
            </w:r>
          </w:p>
        </w:tc>
      </w:tr>
      <w:tr w:rsidR="000B7DC6" w:rsidRPr="005F7B08" w14:paraId="43E090A7" w14:textId="77777777">
        <w:trPr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1EB951C2" w14:textId="77777777" w:rsidR="000B7DC6" w:rsidRPr="005F7B08" w:rsidRDefault="00000000">
            <w:pPr>
              <w:bidi/>
              <w:rPr>
                <w:rFonts w:asciiTheme="majorHAnsi" w:eastAsia="Calibri" w:hAnsiTheme="majorHAnsi" w:cstheme="majorHAnsi"/>
                <w:bCs/>
                <w:sz w:val="26"/>
                <w:szCs w:val="26"/>
              </w:rPr>
            </w:pPr>
            <w:r w:rsidRPr="005F7B08">
              <w:rPr>
                <w:rFonts w:asciiTheme="majorHAnsi" w:eastAsia="Calibri" w:hAnsiTheme="majorHAnsi" w:cstheme="majorHAnsi"/>
                <w:bCs/>
                <w:sz w:val="26"/>
                <w:szCs w:val="26"/>
                <w:rtl/>
              </w:rPr>
              <w:t>الأدوات أو المعدات الإضافية اللازمة</w:t>
            </w:r>
          </w:p>
        </w:tc>
        <w:tc>
          <w:tcPr>
            <w:tcW w:w="7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46823546" w14:textId="77777777" w:rsidR="000B7DC6" w:rsidRPr="005F7B08" w:rsidRDefault="00000000">
            <w:pPr>
              <w:bidi/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5F7B08">
              <w:rPr>
                <w:rFonts w:asciiTheme="majorHAnsi" w:eastAsia="Calibri" w:hAnsiTheme="majorHAnsi" w:cstheme="majorHAnsi"/>
                <w:sz w:val="24"/>
                <w:szCs w:val="24"/>
                <w:rtl/>
              </w:rPr>
              <w:t>- [القاعة: مؤهلات /الاحتياجات اللازمة للقاعة أو المختبر أو المشغل.. الخ]</w:t>
            </w:r>
          </w:p>
          <w:p w14:paraId="0C42A84F" w14:textId="1CC3A698" w:rsidR="000B7DC6" w:rsidRPr="005F7B08" w:rsidRDefault="00000000">
            <w:pPr>
              <w:bidi/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5F7B08">
              <w:rPr>
                <w:rFonts w:asciiTheme="majorHAnsi" w:eastAsia="Calibri" w:hAnsiTheme="majorHAnsi" w:cstheme="majorHAnsi"/>
                <w:sz w:val="24"/>
                <w:szCs w:val="24"/>
                <w:rtl/>
              </w:rPr>
              <w:t xml:space="preserve">- [الاحتياجات التكنولوجية: </w:t>
            </w:r>
            <w:r w:rsidRPr="005F7B08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AR, VR, data show, Smart Board, software, </w:t>
            </w:r>
            <w:proofErr w:type="spellStart"/>
            <w:r w:rsidR="00FC0380" w:rsidRPr="005F7B08">
              <w:rPr>
                <w:rFonts w:asciiTheme="majorHAnsi" w:eastAsia="Calibri" w:hAnsiTheme="majorHAnsi" w:cstheme="majorHAnsi"/>
                <w:sz w:val="24"/>
                <w:szCs w:val="24"/>
              </w:rPr>
              <w:t>etc</w:t>
            </w:r>
            <w:proofErr w:type="spellEnd"/>
            <w:r w:rsidR="00FC0380" w:rsidRPr="005F7B08">
              <w:rPr>
                <w:rFonts w:asciiTheme="majorHAnsi" w:eastAsia="Calibri" w:hAnsiTheme="majorHAnsi" w:cstheme="majorHAnsi"/>
                <w:sz w:val="24"/>
                <w:szCs w:val="24"/>
                <w:rtl/>
              </w:rPr>
              <w:t>.</w:t>
            </w:r>
            <w:r w:rsidRPr="005F7B08">
              <w:rPr>
                <w:rFonts w:asciiTheme="majorHAnsi" w:eastAsia="Calibri" w:hAnsiTheme="majorHAnsi" w:cstheme="majorHAnsi"/>
                <w:sz w:val="24"/>
                <w:szCs w:val="24"/>
                <w:rtl/>
              </w:rPr>
              <w:t>].</w:t>
            </w:r>
          </w:p>
          <w:p w14:paraId="743F850F" w14:textId="77777777" w:rsidR="000B7DC6" w:rsidRPr="005F7B08" w:rsidRDefault="00000000">
            <w:pPr>
              <w:bidi/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5F7B08">
              <w:rPr>
                <w:rFonts w:asciiTheme="majorHAnsi" w:eastAsia="Calibri" w:hAnsiTheme="majorHAnsi" w:cstheme="majorHAnsi"/>
                <w:sz w:val="24"/>
                <w:szCs w:val="24"/>
                <w:rtl/>
              </w:rPr>
              <w:t>- احتياجات أخرى.</w:t>
            </w:r>
          </w:p>
        </w:tc>
      </w:tr>
      <w:tr w:rsidR="000B7DC6" w:rsidRPr="005F7B08" w14:paraId="167DF0C1" w14:textId="77777777">
        <w:trPr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191A286B" w14:textId="77777777" w:rsidR="000B7DC6" w:rsidRPr="005F7B08" w:rsidRDefault="00000000">
            <w:pPr>
              <w:bidi/>
              <w:rPr>
                <w:rFonts w:asciiTheme="majorHAnsi" w:eastAsia="Calibri" w:hAnsiTheme="majorHAnsi" w:cstheme="majorHAnsi"/>
                <w:bCs/>
                <w:sz w:val="26"/>
                <w:szCs w:val="26"/>
              </w:rPr>
            </w:pPr>
            <w:r w:rsidRPr="005F7B08">
              <w:rPr>
                <w:rFonts w:asciiTheme="majorHAnsi" w:eastAsia="Calibri" w:hAnsiTheme="majorHAnsi" w:cstheme="majorHAnsi"/>
                <w:bCs/>
                <w:sz w:val="26"/>
                <w:szCs w:val="26"/>
                <w:rtl/>
              </w:rPr>
              <w:t>وصف المساق</w:t>
            </w:r>
          </w:p>
        </w:tc>
        <w:tc>
          <w:tcPr>
            <w:tcW w:w="7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1B8D4ADE" w14:textId="77777777" w:rsidR="000B7DC6" w:rsidRPr="005F7B08" w:rsidRDefault="00000000">
            <w:pPr>
              <w:widowControl w:val="0"/>
              <w:bidi/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5F7B08">
              <w:rPr>
                <w:rFonts w:asciiTheme="majorHAnsi" w:eastAsia="Calibri" w:hAnsiTheme="majorHAnsi" w:cstheme="majorHAnsi"/>
                <w:sz w:val="24"/>
                <w:szCs w:val="24"/>
                <w:rtl/>
              </w:rPr>
              <w:t>[نظرة عامة على لمحتوى المساق وفلسفته].</w:t>
            </w:r>
          </w:p>
        </w:tc>
      </w:tr>
      <w:tr w:rsidR="000B7DC6" w:rsidRPr="005F7B08" w14:paraId="45721B89" w14:textId="77777777">
        <w:trPr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7889E83D" w14:textId="77777777" w:rsidR="000B7DC6" w:rsidRPr="005F7B0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Theme="majorHAnsi" w:eastAsia="Calibri" w:hAnsiTheme="majorHAnsi" w:cstheme="majorHAnsi"/>
                <w:bCs/>
                <w:sz w:val="26"/>
                <w:szCs w:val="26"/>
              </w:rPr>
            </w:pPr>
            <w:r w:rsidRPr="005F7B08">
              <w:rPr>
                <w:rFonts w:asciiTheme="majorHAnsi" w:eastAsia="Calibri" w:hAnsiTheme="majorHAnsi" w:cstheme="majorHAnsi"/>
                <w:bCs/>
                <w:sz w:val="26"/>
                <w:szCs w:val="26"/>
                <w:rtl/>
              </w:rPr>
              <w:t xml:space="preserve">أهداف المساق </w:t>
            </w:r>
          </w:p>
        </w:tc>
        <w:tc>
          <w:tcPr>
            <w:tcW w:w="7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5D9F5AFA" w14:textId="77777777" w:rsidR="000B7DC6" w:rsidRPr="005F7B0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5F7B08">
              <w:rPr>
                <w:rFonts w:asciiTheme="majorHAnsi" w:eastAsia="Calibri" w:hAnsiTheme="majorHAnsi" w:cstheme="majorHAnsi"/>
                <w:sz w:val="24"/>
                <w:szCs w:val="24"/>
                <w:rtl/>
              </w:rPr>
              <w:t>[قائمة بأهداف المساق]</w:t>
            </w:r>
          </w:p>
        </w:tc>
      </w:tr>
      <w:tr w:rsidR="000B7DC6" w:rsidRPr="005F7B08" w14:paraId="57092B13" w14:textId="77777777">
        <w:trPr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45973421" w14:textId="77777777" w:rsidR="000B7DC6" w:rsidRPr="005F7B08" w:rsidRDefault="00000000">
            <w:pPr>
              <w:bidi/>
              <w:spacing w:line="240" w:lineRule="auto"/>
              <w:rPr>
                <w:rFonts w:asciiTheme="majorHAnsi" w:eastAsia="Calibri" w:hAnsiTheme="majorHAnsi" w:cstheme="majorHAnsi"/>
                <w:bCs/>
                <w:sz w:val="26"/>
                <w:szCs w:val="26"/>
              </w:rPr>
            </w:pPr>
            <w:r w:rsidRPr="005F7B08">
              <w:rPr>
                <w:rFonts w:asciiTheme="majorHAnsi" w:eastAsia="Calibri" w:hAnsiTheme="majorHAnsi" w:cstheme="majorHAnsi"/>
                <w:bCs/>
                <w:sz w:val="26"/>
                <w:szCs w:val="26"/>
                <w:rtl/>
              </w:rPr>
              <w:t>مخرجات التعلم المقصودة (</w:t>
            </w:r>
            <w:r w:rsidRPr="005F7B08">
              <w:rPr>
                <w:rFonts w:asciiTheme="majorHAnsi" w:eastAsia="Calibri" w:hAnsiTheme="majorHAnsi" w:cstheme="majorHAnsi"/>
                <w:bCs/>
                <w:sz w:val="26"/>
                <w:szCs w:val="26"/>
              </w:rPr>
              <w:t>ILO’s</w:t>
            </w:r>
            <w:r w:rsidRPr="005F7B08">
              <w:rPr>
                <w:rFonts w:asciiTheme="majorHAnsi" w:eastAsia="Calibri" w:hAnsiTheme="majorHAnsi" w:cstheme="majorHAnsi"/>
                <w:bCs/>
                <w:sz w:val="26"/>
                <w:szCs w:val="26"/>
                <w:rtl/>
              </w:rPr>
              <w:t>)</w:t>
            </w:r>
          </w:p>
        </w:tc>
        <w:tc>
          <w:tcPr>
            <w:tcW w:w="7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54B7BC44" w14:textId="77777777" w:rsidR="000B7DC6" w:rsidRPr="005F7B08" w:rsidRDefault="00000000">
            <w:pPr>
              <w:bidi/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5F7B08">
              <w:rPr>
                <w:rFonts w:asciiTheme="majorHAnsi" w:eastAsia="Calibri" w:hAnsiTheme="majorHAnsi" w:cstheme="majorHAnsi"/>
                <w:b/>
                <w:sz w:val="24"/>
                <w:szCs w:val="24"/>
                <w:rtl/>
              </w:rPr>
              <w:t>[ما هي مخرجات التعلم المقصودة من هذا المساق؟]</w:t>
            </w:r>
          </w:p>
          <w:p w14:paraId="27BE5439" w14:textId="77777777" w:rsidR="000B7DC6" w:rsidRPr="005F7B08" w:rsidRDefault="00000000">
            <w:pPr>
              <w:numPr>
                <w:ilvl w:val="0"/>
                <w:numId w:val="7"/>
              </w:numPr>
              <w:bidi/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5F7B08">
              <w:rPr>
                <w:rFonts w:asciiTheme="majorHAnsi" w:eastAsia="Calibri" w:hAnsiTheme="majorHAnsi" w:cstheme="majorHAnsi"/>
                <w:sz w:val="24"/>
                <w:szCs w:val="24"/>
                <w:rtl/>
              </w:rPr>
              <w:t>هي المهارات والسلوكيات والقدرات والخبرات الأساسية التي يتوقع أن يمتلكها الطالب في نهاية المساق.</w:t>
            </w:r>
          </w:p>
          <w:p w14:paraId="4BB1C82D" w14:textId="77777777" w:rsidR="000B7DC6" w:rsidRPr="005F7B08" w:rsidRDefault="00000000">
            <w:pPr>
              <w:numPr>
                <w:ilvl w:val="0"/>
                <w:numId w:val="7"/>
              </w:numPr>
              <w:bidi/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5F7B08">
              <w:rPr>
                <w:rFonts w:asciiTheme="majorHAnsi" w:eastAsia="Calibri" w:hAnsiTheme="majorHAnsi" w:cstheme="majorHAnsi"/>
                <w:sz w:val="24"/>
                <w:szCs w:val="24"/>
                <w:rtl/>
              </w:rPr>
              <w:t>حدد ما سيتمكن الطالب من القيام به بعد هذا المساق - وليس ما سيفعله الطالب أثناء المساق (يجب كتابتها بصيغة أفعال محددة وقابلة للقياس ، مثل أن يكون الطالب قادرا على : تعريف، تحليل، مقارنة، اعداد، التعامل،…..).</w:t>
            </w:r>
          </w:p>
          <w:p w14:paraId="7E594C66" w14:textId="77777777" w:rsidR="000B7DC6" w:rsidRPr="005F7B08" w:rsidRDefault="00000000">
            <w:pPr>
              <w:numPr>
                <w:ilvl w:val="0"/>
                <w:numId w:val="7"/>
              </w:numPr>
              <w:bidi/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5F7B08">
              <w:rPr>
                <w:rFonts w:asciiTheme="majorHAnsi" w:eastAsia="Calibri" w:hAnsiTheme="majorHAnsi" w:cstheme="majorHAnsi"/>
                <w:sz w:val="24"/>
                <w:szCs w:val="24"/>
                <w:rtl/>
              </w:rPr>
              <w:t xml:space="preserve">يجب على ال </w:t>
            </w:r>
            <w:r w:rsidRPr="005F7B08">
              <w:rPr>
                <w:rFonts w:asciiTheme="majorHAnsi" w:eastAsia="Calibri" w:hAnsiTheme="majorHAnsi" w:cstheme="majorHAnsi"/>
                <w:sz w:val="24"/>
                <w:szCs w:val="24"/>
              </w:rPr>
              <w:t>ILO’s</w:t>
            </w:r>
            <w:r w:rsidRPr="005F7B08">
              <w:rPr>
                <w:rFonts w:asciiTheme="majorHAnsi" w:eastAsia="Calibri" w:hAnsiTheme="majorHAnsi" w:cstheme="majorHAnsi"/>
                <w:sz w:val="24"/>
                <w:szCs w:val="24"/>
                <w:rtl/>
              </w:rPr>
              <w:t xml:space="preserve"> المحددة أن تغطي جميع المستويات المهاراتية (سيتم التوضيح اكثر فيما بعد).</w:t>
            </w:r>
          </w:p>
          <w:p w14:paraId="42D4CE08" w14:textId="77777777" w:rsidR="000B7DC6" w:rsidRPr="005F7B08" w:rsidRDefault="00000000">
            <w:pPr>
              <w:numPr>
                <w:ilvl w:val="0"/>
                <w:numId w:val="7"/>
              </w:numPr>
              <w:bidi/>
              <w:spacing w:after="200"/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5F7B08">
              <w:rPr>
                <w:rFonts w:asciiTheme="majorHAnsi" w:eastAsia="Calibri" w:hAnsiTheme="majorHAnsi" w:cstheme="majorHAnsi"/>
                <w:sz w:val="24"/>
                <w:szCs w:val="24"/>
                <w:rtl/>
              </w:rPr>
              <w:lastRenderedPageBreak/>
              <w:t xml:space="preserve">تقسم الـ </w:t>
            </w:r>
            <w:r w:rsidRPr="005F7B08">
              <w:rPr>
                <w:rFonts w:asciiTheme="majorHAnsi" w:eastAsia="Calibri" w:hAnsiTheme="majorHAnsi" w:cstheme="majorHAnsi"/>
                <w:sz w:val="24"/>
                <w:szCs w:val="24"/>
              </w:rPr>
              <w:t>ILO’s</w:t>
            </w:r>
            <w:r w:rsidRPr="005F7B08">
              <w:rPr>
                <w:rFonts w:asciiTheme="majorHAnsi" w:eastAsia="Calibri" w:hAnsiTheme="majorHAnsi" w:cstheme="majorHAnsi"/>
                <w:sz w:val="24"/>
                <w:szCs w:val="24"/>
                <w:rtl/>
              </w:rPr>
              <w:t xml:space="preserve"> الى 4 مجموعات رئيسية:</w:t>
            </w:r>
          </w:p>
          <w:p w14:paraId="78F0CED0" w14:textId="77777777" w:rsidR="000B7DC6" w:rsidRPr="005F7B08" w:rsidRDefault="00000000">
            <w:pPr>
              <w:numPr>
                <w:ilvl w:val="0"/>
                <w:numId w:val="10"/>
              </w:numPr>
              <w:bidi/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5F7B08">
              <w:rPr>
                <w:rFonts w:asciiTheme="majorHAnsi" w:eastAsia="Calibri" w:hAnsiTheme="majorHAnsi" w:cstheme="majorHAnsi"/>
                <w:bCs/>
                <w:sz w:val="24"/>
                <w:szCs w:val="24"/>
                <w:rtl/>
              </w:rPr>
              <w:t>مهارات المعرفة والفهم</w:t>
            </w:r>
            <w:r w:rsidRPr="005F7B08">
              <w:rPr>
                <w:rFonts w:asciiTheme="majorHAnsi" w:eastAsia="Calibri" w:hAnsiTheme="majorHAnsi" w:cstheme="majorHAnsi"/>
                <w:b/>
                <w:sz w:val="24"/>
                <w:szCs w:val="24"/>
                <w:rtl/>
              </w:rPr>
              <w:t xml:space="preserve"> </w:t>
            </w:r>
            <w:r w:rsidRPr="005F7B08">
              <w:rPr>
                <w:rFonts w:asciiTheme="majorHAnsi" w:eastAsia="Calibri" w:hAnsiTheme="majorHAnsi" w:cstheme="majorHAnsi"/>
                <w:sz w:val="24"/>
                <w:szCs w:val="24"/>
                <w:rtl/>
              </w:rPr>
              <w:t xml:space="preserve">(المستوى الأول والثاني من تصنيف </w:t>
            </w:r>
            <w:r w:rsidRPr="005F7B08">
              <w:rPr>
                <w:rFonts w:asciiTheme="majorHAnsi" w:eastAsia="Calibri" w:hAnsiTheme="majorHAnsi" w:cstheme="majorHAnsi"/>
                <w:sz w:val="24"/>
                <w:szCs w:val="24"/>
              </w:rPr>
              <w:t>Bloom's</w:t>
            </w:r>
            <w:r w:rsidRPr="005F7B08">
              <w:rPr>
                <w:rFonts w:asciiTheme="majorHAnsi" w:eastAsia="Calibri" w:hAnsiTheme="majorHAnsi" w:cstheme="majorHAnsi"/>
                <w:sz w:val="24"/>
                <w:szCs w:val="24"/>
                <w:rtl/>
              </w:rPr>
              <w:t>).</w:t>
            </w:r>
          </w:p>
          <w:p w14:paraId="493AED76" w14:textId="77777777" w:rsidR="000B7DC6" w:rsidRPr="005F7B08" w:rsidRDefault="00000000">
            <w:pPr>
              <w:bidi/>
              <w:ind w:left="1980"/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5F7B08">
              <w:rPr>
                <w:rFonts w:asciiTheme="majorHAnsi" w:eastAsia="Calibri" w:hAnsiTheme="majorHAnsi" w:cstheme="majorHAnsi"/>
                <w:sz w:val="24"/>
                <w:szCs w:val="24"/>
              </w:rPr>
              <w:t>A</w:t>
            </w:r>
            <w:r w:rsidRPr="005F7B08">
              <w:rPr>
                <w:rFonts w:asciiTheme="majorHAnsi" w:eastAsia="Calibri" w:hAnsiTheme="majorHAnsi" w:cstheme="majorHAnsi"/>
                <w:sz w:val="24"/>
                <w:szCs w:val="24"/>
                <w:rtl/>
              </w:rPr>
              <w:t>1:  معرفة…</w:t>
            </w:r>
            <w:proofErr w:type="gramStart"/>
            <w:r w:rsidRPr="005F7B08">
              <w:rPr>
                <w:rFonts w:asciiTheme="majorHAnsi" w:eastAsia="Calibri" w:hAnsiTheme="majorHAnsi" w:cstheme="majorHAnsi"/>
                <w:sz w:val="24"/>
                <w:szCs w:val="24"/>
                <w:rtl/>
              </w:rPr>
              <w:t>…..</w:t>
            </w:r>
            <w:proofErr w:type="gramEnd"/>
          </w:p>
          <w:p w14:paraId="74B490EB" w14:textId="77777777" w:rsidR="000B7DC6" w:rsidRPr="005F7B08" w:rsidRDefault="00000000">
            <w:pPr>
              <w:bidi/>
              <w:ind w:left="1980"/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5F7B08">
              <w:rPr>
                <w:rFonts w:asciiTheme="majorHAnsi" w:eastAsia="Calibri" w:hAnsiTheme="majorHAnsi" w:cstheme="majorHAnsi"/>
                <w:sz w:val="24"/>
                <w:szCs w:val="24"/>
              </w:rPr>
              <w:t>A</w:t>
            </w:r>
            <w:r w:rsidRPr="005F7B08">
              <w:rPr>
                <w:rFonts w:asciiTheme="majorHAnsi" w:eastAsia="Calibri" w:hAnsiTheme="majorHAnsi" w:cstheme="majorHAnsi"/>
                <w:sz w:val="24"/>
                <w:szCs w:val="24"/>
                <w:rtl/>
              </w:rPr>
              <w:t>2: فهم ………</w:t>
            </w:r>
          </w:p>
          <w:p w14:paraId="4E288B65" w14:textId="77777777" w:rsidR="000B7DC6" w:rsidRPr="005F7B08" w:rsidRDefault="00000000">
            <w:pPr>
              <w:numPr>
                <w:ilvl w:val="0"/>
                <w:numId w:val="10"/>
              </w:numPr>
              <w:bidi/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5F7B08">
              <w:rPr>
                <w:rFonts w:asciiTheme="majorHAnsi" w:eastAsia="Calibri" w:hAnsiTheme="majorHAnsi" w:cstheme="majorHAnsi"/>
                <w:bCs/>
                <w:sz w:val="24"/>
                <w:szCs w:val="24"/>
                <w:rtl/>
              </w:rPr>
              <w:t>المهارة العقلية</w:t>
            </w:r>
            <w:r w:rsidRPr="005F7B08">
              <w:rPr>
                <w:rFonts w:asciiTheme="majorHAnsi" w:eastAsia="Calibri" w:hAnsiTheme="majorHAnsi" w:cstheme="majorHAnsi"/>
                <w:sz w:val="24"/>
                <w:szCs w:val="24"/>
                <w:rtl/>
              </w:rPr>
              <w:t xml:space="preserve"> (المستوى الثالث ، الرابع ، الخامس ، السادس مستوى تصنيف </w:t>
            </w:r>
            <w:r w:rsidRPr="005F7B08">
              <w:rPr>
                <w:rFonts w:asciiTheme="majorHAnsi" w:eastAsia="Calibri" w:hAnsiTheme="majorHAnsi" w:cstheme="majorHAnsi"/>
                <w:sz w:val="24"/>
                <w:szCs w:val="24"/>
              </w:rPr>
              <w:t>Bloom's</w:t>
            </w:r>
            <w:r w:rsidRPr="005F7B08">
              <w:rPr>
                <w:rFonts w:asciiTheme="majorHAnsi" w:eastAsia="Calibri" w:hAnsiTheme="majorHAnsi" w:cstheme="majorHAnsi"/>
                <w:sz w:val="24"/>
                <w:szCs w:val="24"/>
                <w:rtl/>
              </w:rPr>
              <w:t>).</w:t>
            </w:r>
          </w:p>
          <w:p w14:paraId="04787DA2" w14:textId="77777777" w:rsidR="000B7DC6" w:rsidRPr="005F7B08" w:rsidRDefault="00000000">
            <w:pPr>
              <w:bidi/>
              <w:ind w:left="1800" w:firstLine="180"/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5F7B08">
              <w:rPr>
                <w:rFonts w:asciiTheme="majorHAnsi" w:eastAsia="Calibri" w:hAnsiTheme="majorHAnsi" w:cstheme="majorHAnsi"/>
                <w:sz w:val="24"/>
                <w:szCs w:val="24"/>
              </w:rPr>
              <w:t>B1 ………</w:t>
            </w:r>
          </w:p>
          <w:p w14:paraId="1D785E76" w14:textId="77777777" w:rsidR="000B7DC6" w:rsidRPr="005F7B08" w:rsidRDefault="00000000">
            <w:pPr>
              <w:bidi/>
              <w:ind w:left="1800" w:firstLine="180"/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5F7B08">
              <w:rPr>
                <w:rFonts w:asciiTheme="majorHAnsi" w:eastAsia="Calibri" w:hAnsiTheme="majorHAnsi" w:cstheme="majorHAnsi"/>
                <w:sz w:val="24"/>
                <w:szCs w:val="24"/>
              </w:rPr>
              <w:t>B2 ………</w:t>
            </w:r>
          </w:p>
          <w:p w14:paraId="2DCC8798" w14:textId="77777777" w:rsidR="000B7DC6" w:rsidRPr="005F7B08" w:rsidRDefault="00000000">
            <w:pPr>
              <w:numPr>
                <w:ilvl w:val="0"/>
                <w:numId w:val="10"/>
              </w:numPr>
              <w:bidi/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5F7B08">
              <w:rPr>
                <w:rFonts w:asciiTheme="majorHAnsi" w:eastAsia="Calibri" w:hAnsiTheme="majorHAnsi" w:cstheme="majorHAnsi"/>
                <w:bCs/>
                <w:sz w:val="24"/>
                <w:szCs w:val="24"/>
                <w:rtl/>
              </w:rPr>
              <w:t>المهارات المهنية والعملية</w:t>
            </w:r>
            <w:r w:rsidRPr="005F7B08">
              <w:rPr>
                <w:rFonts w:asciiTheme="majorHAnsi" w:eastAsia="Calibri" w:hAnsiTheme="majorHAnsi" w:cstheme="majorHAnsi"/>
                <w:b/>
                <w:sz w:val="24"/>
                <w:szCs w:val="24"/>
                <w:rtl/>
              </w:rPr>
              <w:t xml:space="preserve"> </w:t>
            </w:r>
            <w:r w:rsidRPr="005F7B08">
              <w:rPr>
                <w:rFonts w:asciiTheme="majorHAnsi" w:eastAsia="Calibri" w:hAnsiTheme="majorHAnsi" w:cstheme="majorHAnsi"/>
                <w:sz w:val="24"/>
                <w:szCs w:val="24"/>
                <w:rtl/>
              </w:rPr>
              <w:t>(باستخدام الأدوات، البرامج، الدراسات الاستقصائية، ..)</w:t>
            </w:r>
          </w:p>
          <w:p w14:paraId="1A7AAAF0" w14:textId="77777777" w:rsidR="000B7DC6" w:rsidRPr="005F7B08" w:rsidRDefault="00000000">
            <w:pPr>
              <w:bidi/>
              <w:ind w:left="1800" w:firstLine="180"/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5F7B08">
              <w:rPr>
                <w:rFonts w:asciiTheme="majorHAnsi" w:eastAsia="Calibri" w:hAnsiTheme="majorHAnsi" w:cstheme="majorHAnsi"/>
                <w:sz w:val="24"/>
                <w:szCs w:val="24"/>
              </w:rPr>
              <w:t>C1 ……</w:t>
            </w:r>
            <w:proofErr w:type="gramStart"/>
            <w:r w:rsidRPr="005F7B08">
              <w:rPr>
                <w:rFonts w:asciiTheme="majorHAnsi" w:eastAsia="Calibri" w:hAnsiTheme="majorHAnsi" w:cstheme="majorHAnsi"/>
                <w:sz w:val="24"/>
                <w:szCs w:val="24"/>
              </w:rPr>
              <w:t>…..</w:t>
            </w:r>
            <w:proofErr w:type="gramEnd"/>
          </w:p>
          <w:p w14:paraId="6EFC6F0F" w14:textId="77777777" w:rsidR="000B7DC6" w:rsidRPr="005F7B08" w:rsidRDefault="00000000">
            <w:pPr>
              <w:bidi/>
              <w:ind w:left="1800" w:firstLine="180"/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5F7B08">
              <w:rPr>
                <w:rFonts w:asciiTheme="majorHAnsi" w:eastAsia="Calibri" w:hAnsiTheme="majorHAnsi" w:cstheme="majorHAnsi"/>
                <w:sz w:val="24"/>
                <w:szCs w:val="24"/>
              </w:rPr>
              <w:t>C2 ……….</w:t>
            </w:r>
          </w:p>
          <w:p w14:paraId="653D834A" w14:textId="77777777" w:rsidR="000B7DC6" w:rsidRPr="005F7B08" w:rsidRDefault="00000000">
            <w:pPr>
              <w:numPr>
                <w:ilvl w:val="0"/>
                <w:numId w:val="10"/>
              </w:numPr>
              <w:bidi/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5F7B08">
              <w:rPr>
                <w:rFonts w:asciiTheme="majorHAnsi" w:eastAsia="Calibri" w:hAnsiTheme="majorHAnsi" w:cstheme="majorHAnsi"/>
                <w:bCs/>
                <w:sz w:val="24"/>
                <w:szCs w:val="24"/>
                <w:rtl/>
              </w:rPr>
              <w:t>المهارات العامة والمنقولة</w:t>
            </w:r>
            <w:r w:rsidRPr="005F7B08">
              <w:rPr>
                <w:rFonts w:asciiTheme="majorHAnsi" w:eastAsia="Calibri" w:hAnsiTheme="majorHAnsi" w:cstheme="majorHAnsi"/>
                <w:b/>
                <w:sz w:val="24"/>
                <w:szCs w:val="24"/>
                <w:rtl/>
              </w:rPr>
              <w:t xml:space="preserve"> </w:t>
            </w:r>
            <w:r w:rsidRPr="005F7B08">
              <w:rPr>
                <w:rFonts w:asciiTheme="majorHAnsi" w:eastAsia="Calibri" w:hAnsiTheme="majorHAnsi" w:cstheme="majorHAnsi"/>
                <w:sz w:val="24"/>
                <w:szCs w:val="24"/>
                <w:rtl/>
              </w:rPr>
              <w:t>(المهارات الحاسوبية، العمل مع فريق ، ...)</w:t>
            </w:r>
          </w:p>
          <w:p w14:paraId="03E29D01" w14:textId="77777777" w:rsidR="000B7DC6" w:rsidRPr="005F7B08" w:rsidRDefault="00000000">
            <w:pPr>
              <w:bidi/>
              <w:ind w:left="1890" w:firstLine="90"/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5F7B08">
              <w:rPr>
                <w:rFonts w:asciiTheme="majorHAnsi" w:eastAsia="Calibri" w:hAnsiTheme="majorHAnsi" w:cstheme="majorHAnsi"/>
                <w:sz w:val="24"/>
                <w:szCs w:val="24"/>
              </w:rPr>
              <w:t>D1……….</w:t>
            </w:r>
          </w:p>
          <w:p w14:paraId="27ADF127" w14:textId="77777777" w:rsidR="000B7DC6" w:rsidRPr="005F7B08" w:rsidRDefault="00000000">
            <w:pPr>
              <w:bidi/>
              <w:ind w:left="1890" w:firstLine="90"/>
              <w:jc w:val="both"/>
              <w:rPr>
                <w:rFonts w:asciiTheme="majorHAnsi" w:eastAsia="Calibri" w:hAnsiTheme="majorHAnsi" w:cstheme="majorHAnsi"/>
                <w:sz w:val="36"/>
                <w:szCs w:val="36"/>
              </w:rPr>
            </w:pPr>
            <w:r w:rsidRPr="005F7B08">
              <w:rPr>
                <w:rFonts w:asciiTheme="majorHAnsi" w:eastAsia="Calibri" w:hAnsiTheme="majorHAnsi" w:cstheme="majorHAnsi"/>
                <w:sz w:val="24"/>
                <w:szCs w:val="24"/>
              </w:rPr>
              <w:t>D2……….</w:t>
            </w:r>
          </w:p>
        </w:tc>
      </w:tr>
      <w:tr w:rsidR="000B7DC6" w:rsidRPr="005F7B08" w14:paraId="7BF2FA22" w14:textId="77777777">
        <w:trPr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15C663CD" w14:textId="77777777" w:rsidR="000B7DC6" w:rsidRPr="005F7B08" w:rsidRDefault="00000000">
            <w:pPr>
              <w:bidi/>
              <w:spacing w:line="240" w:lineRule="auto"/>
              <w:rPr>
                <w:rFonts w:asciiTheme="majorHAnsi" w:eastAsia="Calibri" w:hAnsiTheme="majorHAnsi" w:cstheme="majorHAnsi"/>
                <w:bCs/>
                <w:sz w:val="26"/>
                <w:szCs w:val="26"/>
              </w:rPr>
            </w:pPr>
            <w:r w:rsidRPr="005F7B08">
              <w:rPr>
                <w:rFonts w:asciiTheme="majorHAnsi" w:eastAsia="Calibri" w:hAnsiTheme="majorHAnsi" w:cstheme="majorHAnsi"/>
                <w:bCs/>
                <w:sz w:val="26"/>
                <w:szCs w:val="26"/>
                <w:rtl/>
              </w:rPr>
              <w:lastRenderedPageBreak/>
              <w:t>نظام التدريس المعتمد</w:t>
            </w:r>
          </w:p>
        </w:tc>
        <w:tc>
          <w:tcPr>
            <w:tcW w:w="7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76EF7886" w14:textId="77777777" w:rsidR="000B7DC6" w:rsidRPr="005F7B08" w:rsidRDefault="00000000">
            <w:pPr>
              <w:numPr>
                <w:ilvl w:val="0"/>
                <w:numId w:val="12"/>
              </w:numPr>
              <w:bidi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5F7B08">
              <w:rPr>
                <w:rFonts w:asciiTheme="majorHAnsi" w:eastAsia="Calibri" w:hAnsiTheme="majorHAnsi" w:cstheme="majorHAnsi"/>
                <w:sz w:val="24"/>
                <w:szCs w:val="24"/>
                <w:rtl/>
              </w:rPr>
              <w:t>نظام التدريس التقليدي أو الوجاهي فقط (حدد نسبة الاعتماد %)</w:t>
            </w:r>
          </w:p>
          <w:p w14:paraId="5BEFB0B4" w14:textId="77777777" w:rsidR="000B7DC6" w:rsidRPr="005F7B08" w:rsidRDefault="00000000">
            <w:pPr>
              <w:numPr>
                <w:ilvl w:val="0"/>
                <w:numId w:val="12"/>
              </w:numPr>
              <w:bidi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5F7B08">
              <w:rPr>
                <w:rFonts w:asciiTheme="majorHAnsi" w:eastAsia="Calibri" w:hAnsiTheme="majorHAnsi" w:cstheme="majorHAnsi"/>
                <w:sz w:val="24"/>
                <w:szCs w:val="24"/>
                <w:rtl/>
              </w:rPr>
              <w:t>النظام المدمج  وجاهي + إلكتروني (حدد نسبة الاعتماد %)</w:t>
            </w:r>
          </w:p>
          <w:p w14:paraId="155AC555" w14:textId="77777777" w:rsidR="000B7DC6" w:rsidRPr="005F7B08" w:rsidRDefault="00000000">
            <w:pPr>
              <w:numPr>
                <w:ilvl w:val="0"/>
                <w:numId w:val="12"/>
              </w:numPr>
              <w:bidi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5F7B08">
              <w:rPr>
                <w:rFonts w:asciiTheme="majorHAnsi" w:eastAsia="Calibri" w:hAnsiTheme="majorHAnsi" w:cstheme="majorHAnsi"/>
                <w:sz w:val="24"/>
                <w:szCs w:val="24"/>
                <w:rtl/>
              </w:rPr>
              <w:t>الكتروني فقط (حدد نسبة الاعتماد %)</w:t>
            </w:r>
          </w:p>
          <w:p w14:paraId="5650FC7C" w14:textId="77777777" w:rsidR="000B7DC6" w:rsidRPr="005F7B08" w:rsidRDefault="00000000">
            <w:pPr>
              <w:numPr>
                <w:ilvl w:val="0"/>
                <w:numId w:val="12"/>
              </w:numPr>
              <w:bidi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5F7B08">
              <w:rPr>
                <w:rFonts w:asciiTheme="majorHAnsi" w:eastAsia="Calibri" w:hAnsiTheme="majorHAnsi" w:cstheme="majorHAnsi"/>
                <w:sz w:val="24"/>
                <w:szCs w:val="24"/>
                <w:rtl/>
              </w:rPr>
              <w:t>أخرى (حدد نسبة الاعتماد %)</w:t>
            </w:r>
          </w:p>
        </w:tc>
      </w:tr>
      <w:tr w:rsidR="000B7DC6" w:rsidRPr="005F7B08" w14:paraId="0B3830E2" w14:textId="77777777">
        <w:trPr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3372E96E" w14:textId="77777777" w:rsidR="000B7DC6" w:rsidRPr="005F7B08" w:rsidRDefault="00000000">
            <w:pPr>
              <w:bidi/>
              <w:spacing w:line="240" w:lineRule="auto"/>
              <w:rPr>
                <w:rFonts w:asciiTheme="majorHAnsi" w:eastAsia="Calibri" w:hAnsiTheme="majorHAnsi" w:cstheme="majorHAnsi"/>
                <w:bCs/>
                <w:sz w:val="26"/>
                <w:szCs w:val="26"/>
              </w:rPr>
            </w:pPr>
            <w:r w:rsidRPr="005F7B08">
              <w:rPr>
                <w:rFonts w:asciiTheme="majorHAnsi" w:eastAsia="Calibri" w:hAnsiTheme="majorHAnsi" w:cstheme="majorHAnsi"/>
                <w:bCs/>
                <w:sz w:val="26"/>
                <w:szCs w:val="26"/>
                <w:rtl/>
              </w:rPr>
              <w:t>السياسات والتعليمات</w:t>
            </w:r>
          </w:p>
        </w:tc>
        <w:tc>
          <w:tcPr>
            <w:tcW w:w="7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5A71FD32" w14:textId="77777777" w:rsidR="000B7DC6" w:rsidRPr="005F7B08" w:rsidRDefault="00000000">
            <w:pPr>
              <w:bidi/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5F7B08">
              <w:rPr>
                <w:rFonts w:asciiTheme="majorHAnsi" w:eastAsia="Calibri" w:hAnsiTheme="majorHAnsi" w:cstheme="majorHAnsi"/>
                <w:sz w:val="24"/>
                <w:szCs w:val="24"/>
                <w:rtl/>
              </w:rPr>
              <w:t>[سياسات الجامعة والمدرس الخاصة بالمساق]:</w:t>
            </w:r>
          </w:p>
          <w:p w14:paraId="620B5801" w14:textId="77777777" w:rsidR="000B7DC6" w:rsidRPr="005F7B08" w:rsidRDefault="00000000">
            <w:pPr>
              <w:numPr>
                <w:ilvl w:val="0"/>
                <w:numId w:val="26"/>
              </w:numPr>
              <w:bidi/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5F7B08">
              <w:rPr>
                <w:rFonts w:asciiTheme="majorHAnsi" w:eastAsia="Calibri" w:hAnsiTheme="majorHAnsi" w:cstheme="majorHAnsi"/>
                <w:sz w:val="24"/>
                <w:szCs w:val="24"/>
                <w:rtl/>
              </w:rPr>
              <w:t>الحضور والغياب:</w:t>
            </w:r>
          </w:p>
          <w:p w14:paraId="683C0D54" w14:textId="77777777" w:rsidR="000B7DC6" w:rsidRPr="005F7B08" w:rsidRDefault="00000000">
            <w:pPr>
              <w:numPr>
                <w:ilvl w:val="0"/>
                <w:numId w:val="26"/>
              </w:numPr>
              <w:bidi/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5F7B08">
              <w:rPr>
                <w:rFonts w:asciiTheme="majorHAnsi" w:eastAsia="Calibri" w:hAnsiTheme="majorHAnsi" w:cstheme="majorHAnsi"/>
                <w:sz w:val="24"/>
                <w:szCs w:val="24"/>
                <w:rtl/>
              </w:rPr>
              <w:t>الغياب بدون عذر:</w:t>
            </w:r>
          </w:p>
          <w:p w14:paraId="62D85017" w14:textId="77777777" w:rsidR="000B7DC6" w:rsidRPr="005F7B08" w:rsidRDefault="00000000">
            <w:pPr>
              <w:numPr>
                <w:ilvl w:val="0"/>
                <w:numId w:val="26"/>
              </w:numPr>
              <w:bidi/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5F7B08">
              <w:rPr>
                <w:rFonts w:asciiTheme="majorHAnsi" w:eastAsia="Calibri" w:hAnsiTheme="majorHAnsi" w:cstheme="majorHAnsi"/>
                <w:sz w:val="24"/>
                <w:szCs w:val="24"/>
                <w:rtl/>
              </w:rPr>
              <w:t>الإبلاغ عن الأمراض:</w:t>
            </w:r>
          </w:p>
          <w:p w14:paraId="1F8576DF" w14:textId="77777777" w:rsidR="000B7DC6" w:rsidRPr="005F7B08" w:rsidRDefault="00000000">
            <w:pPr>
              <w:numPr>
                <w:ilvl w:val="0"/>
                <w:numId w:val="26"/>
              </w:numPr>
              <w:bidi/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5F7B08">
              <w:rPr>
                <w:rFonts w:asciiTheme="majorHAnsi" w:eastAsia="Calibri" w:hAnsiTheme="majorHAnsi" w:cstheme="majorHAnsi"/>
                <w:sz w:val="24"/>
                <w:szCs w:val="24"/>
                <w:rtl/>
              </w:rPr>
              <w:t>تسليم العمل المتأخر (الواجبات والمشاريع):</w:t>
            </w:r>
          </w:p>
          <w:p w14:paraId="5E2E0DCB" w14:textId="77777777" w:rsidR="000B7DC6" w:rsidRPr="005F7B08" w:rsidRDefault="00000000">
            <w:pPr>
              <w:numPr>
                <w:ilvl w:val="0"/>
                <w:numId w:val="26"/>
              </w:numPr>
              <w:bidi/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5F7B08">
              <w:rPr>
                <w:rFonts w:asciiTheme="majorHAnsi" w:eastAsia="Calibri" w:hAnsiTheme="majorHAnsi" w:cstheme="majorHAnsi"/>
                <w:sz w:val="24"/>
                <w:szCs w:val="24"/>
                <w:rtl/>
              </w:rPr>
              <w:t>الواجبات التي لا يتم تسليمها في الوقت المحدد:</w:t>
            </w:r>
          </w:p>
          <w:p w14:paraId="27D41B36" w14:textId="77777777" w:rsidR="000B7DC6" w:rsidRPr="005F7B08" w:rsidRDefault="00000000">
            <w:pPr>
              <w:numPr>
                <w:ilvl w:val="0"/>
                <w:numId w:val="26"/>
              </w:numPr>
              <w:bidi/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5F7B08">
              <w:rPr>
                <w:rFonts w:asciiTheme="majorHAnsi" w:eastAsia="Calibri" w:hAnsiTheme="majorHAnsi" w:cstheme="majorHAnsi"/>
                <w:sz w:val="24"/>
                <w:szCs w:val="24"/>
                <w:rtl/>
              </w:rPr>
              <w:t>رصيد العلامات الإضافي (إن وجد):</w:t>
            </w:r>
          </w:p>
          <w:p w14:paraId="0F24A0C4" w14:textId="77777777" w:rsidR="000B7DC6" w:rsidRPr="005F7B08" w:rsidRDefault="00000000">
            <w:pPr>
              <w:numPr>
                <w:ilvl w:val="0"/>
                <w:numId w:val="26"/>
              </w:numPr>
              <w:bidi/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5F7B08">
              <w:rPr>
                <w:rFonts w:asciiTheme="majorHAnsi" w:eastAsia="Calibri" w:hAnsiTheme="majorHAnsi" w:cstheme="majorHAnsi"/>
                <w:sz w:val="24"/>
                <w:szCs w:val="24"/>
                <w:rtl/>
              </w:rPr>
              <w:t>الاحتيال الأكاديمي (الغش والسرقة الأدبية وغيرها):</w:t>
            </w:r>
          </w:p>
        </w:tc>
      </w:tr>
    </w:tbl>
    <w:p w14:paraId="05B811FE" w14:textId="77777777" w:rsidR="000B7DC6" w:rsidRPr="005F7B08" w:rsidRDefault="000B7DC6">
      <w:pPr>
        <w:bidi/>
        <w:spacing w:line="240" w:lineRule="auto"/>
        <w:rPr>
          <w:rFonts w:asciiTheme="majorHAnsi" w:eastAsia="Calibri" w:hAnsiTheme="majorHAnsi" w:cstheme="majorHAnsi"/>
          <w:b/>
          <w:sz w:val="28"/>
          <w:szCs w:val="28"/>
        </w:rPr>
      </w:pPr>
    </w:p>
    <w:p w14:paraId="0196E01F" w14:textId="77777777" w:rsidR="000B7DC6" w:rsidRPr="005F7B08" w:rsidRDefault="000B7DC6">
      <w:pPr>
        <w:bidi/>
        <w:spacing w:line="240" w:lineRule="auto"/>
        <w:rPr>
          <w:rFonts w:asciiTheme="majorHAnsi" w:eastAsia="Calibri" w:hAnsiTheme="majorHAnsi" w:cstheme="majorHAnsi"/>
          <w:b/>
          <w:sz w:val="28"/>
          <w:szCs w:val="28"/>
        </w:rPr>
      </w:pPr>
    </w:p>
    <w:p w14:paraId="1420A423" w14:textId="77777777" w:rsidR="000B7DC6" w:rsidRPr="005F7B08" w:rsidRDefault="000B7DC6">
      <w:pPr>
        <w:bidi/>
        <w:spacing w:line="240" w:lineRule="auto"/>
        <w:rPr>
          <w:rFonts w:asciiTheme="majorHAnsi" w:eastAsia="Calibri" w:hAnsiTheme="majorHAnsi" w:cstheme="majorHAnsi"/>
          <w:b/>
          <w:sz w:val="28"/>
          <w:szCs w:val="28"/>
        </w:rPr>
      </w:pPr>
    </w:p>
    <w:p w14:paraId="43457FE6" w14:textId="77777777" w:rsidR="000B7DC6" w:rsidRPr="005F7B08" w:rsidRDefault="000B7DC6">
      <w:pPr>
        <w:bidi/>
        <w:spacing w:line="240" w:lineRule="auto"/>
        <w:rPr>
          <w:rFonts w:asciiTheme="majorHAnsi" w:eastAsia="Calibri" w:hAnsiTheme="majorHAnsi" w:cstheme="majorHAnsi"/>
          <w:b/>
          <w:sz w:val="28"/>
          <w:szCs w:val="28"/>
        </w:rPr>
      </w:pPr>
    </w:p>
    <w:p w14:paraId="5C486DD6" w14:textId="77777777" w:rsidR="000B7DC6" w:rsidRPr="005F7B08" w:rsidRDefault="000B7DC6">
      <w:pPr>
        <w:bidi/>
        <w:spacing w:line="240" w:lineRule="auto"/>
        <w:rPr>
          <w:rFonts w:asciiTheme="majorHAnsi" w:eastAsia="Calibri" w:hAnsiTheme="majorHAnsi" w:cstheme="majorHAnsi"/>
          <w:b/>
          <w:sz w:val="28"/>
          <w:szCs w:val="28"/>
        </w:rPr>
      </w:pPr>
    </w:p>
    <w:p w14:paraId="61AA93A4" w14:textId="77777777" w:rsidR="000B7DC6" w:rsidRPr="005F7B08" w:rsidRDefault="000B7DC6">
      <w:pPr>
        <w:bidi/>
        <w:spacing w:line="240" w:lineRule="auto"/>
        <w:rPr>
          <w:rFonts w:asciiTheme="majorHAnsi" w:eastAsia="Calibri" w:hAnsiTheme="majorHAnsi" w:cstheme="majorHAnsi"/>
          <w:b/>
          <w:sz w:val="28"/>
          <w:szCs w:val="28"/>
        </w:rPr>
      </w:pPr>
    </w:p>
    <w:p w14:paraId="67EEDFCE" w14:textId="77777777" w:rsidR="000B7DC6" w:rsidRPr="005F7B08" w:rsidRDefault="000B7DC6">
      <w:pPr>
        <w:bidi/>
        <w:spacing w:line="240" w:lineRule="auto"/>
        <w:rPr>
          <w:rFonts w:asciiTheme="majorHAnsi" w:eastAsia="Calibri" w:hAnsiTheme="majorHAnsi" w:cstheme="majorHAnsi"/>
          <w:b/>
          <w:sz w:val="28"/>
          <w:szCs w:val="28"/>
        </w:rPr>
      </w:pPr>
    </w:p>
    <w:p w14:paraId="520CCAE2" w14:textId="77777777" w:rsidR="000B7DC6" w:rsidRPr="005F7B08" w:rsidRDefault="00000000">
      <w:pPr>
        <w:bidi/>
        <w:spacing w:line="240" w:lineRule="auto"/>
        <w:rPr>
          <w:rFonts w:asciiTheme="majorHAnsi" w:eastAsia="Calibri" w:hAnsiTheme="majorHAnsi" w:cstheme="majorHAnsi"/>
          <w:bCs/>
          <w:sz w:val="36"/>
          <w:szCs w:val="36"/>
        </w:rPr>
      </w:pPr>
      <w:r w:rsidRPr="005F7B08">
        <w:rPr>
          <w:rFonts w:asciiTheme="majorHAnsi" w:eastAsia="Calibri" w:hAnsiTheme="majorHAnsi" w:cstheme="majorHAnsi"/>
          <w:bCs/>
          <w:sz w:val="28"/>
          <w:szCs w:val="28"/>
          <w:rtl/>
        </w:rPr>
        <w:lastRenderedPageBreak/>
        <w:t>محتويات المساق وتوزيعها على الفصل الدراسي</w:t>
      </w:r>
    </w:p>
    <w:p w14:paraId="4FD03344" w14:textId="77777777" w:rsidR="000B7DC6" w:rsidRPr="005F7B08" w:rsidRDefault="00000000">
      <w:pPr>
        <w:bidi/>
        <w:spacing w:line="24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5F7B08">
        <w:rPr>
          <w:rFonts w:asciiTheme="majorHAnsi" w:eastAsia="Calibri" w:hAnsiTheme="majorHAnsi" w:cstheme="majorHAnsi"/>
          <w:sz w:val="24"/>
          <w:szCs w:val="24"/>
          <w:rtl/>
        </w:rPr>
        <w:t>[المحتوى، الأنشطة، واللقاءات الخاصة بالمساق على مدار الفصل - بالأسابيع أو بالساعات أو غيرها]</w:t>
      </w:r>
    </w:p>
    <w:p w14:paraId="014B9884" w14:textId="77777777" w:rsidR="000B7DC6" w:rsidRPr="005F7B08" w:rsidRDefault="000B7DC6">
      <w:pPr>
        <w:bidi/>
        <w:spacing w:line="24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</w:p>
    <w:tbl>
      <w:tblPr>
        <w:tblStyle w:val="a0"/>
        <w:bidiVisual/>
        <w:tblW w:w="942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0"/>
        <w:gridCol w:w="3540"/>
        <w:gridCol w:w="2100"/>
        <w:gridCol w:w="3360"/>
      </w:tblGrid>
      <w:tr w:rsidR="000B7DC6" w:rsidRPr="005F7B08" w14:paraId="7BE97542" w14:textId="77777777">
        <w:trPr>
          <w:jc w:val="center"/>
        </w:trPr>
        <w:tc>
          <w:tcPr>
            <w:tcW w:w="42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6666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26A724" w14:textId="77777777" w:rsidR="000B7DC6" w:rsidRPr="005F7B0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b/>
                <w:color w:val="FFFFFF"/>
                <w:sz w:val="26"/>
                <w:szCs w:val="26"/>
              </w:rPr>
            </w:pPr>
            <w:r w:rsidRPr="005F7B08">
              <w:rPr>
                <w:rFonts w:asciiTheme="majorHAnsi" w:eastAsia="Calibri" w:hAnsiTheme="majorHAnsi" w:cstheme="majorHAnsi"/>
                <w:b/>
                <w:color w:val="FFFFFF"/>
                <w:sz w:val="26"/>
                <w:szCs w:val="26"/>
              </w:rPr>
              <w:t>#</w:t>
            </w:r>
          </w:p>
        </w:tc>
        <w:tc>
          <w:tcPr>
            <w:tcW w:w="354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6666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E6E9D9" w14:textId="77777777" w:rsidR="000B7DC6" w:rsidRPr="005F7B0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Theme="majorHAnsi" w:eastAsia="Calibri" w:hAnsiTheme="majorHAnsi" w:cstheme="majorHAnsi"/>
                <w:b/>
                <w:color w:val="FFFFFF"/>
                <w:sz w:val="26"/>
                <w:szCs w:val="26"/>
              </w:rPr>
            </w:pPr>
            <w:r w:rsidRPr="005F7B08">
              <w:rPr>
                <w:rFonts w:asciiTheme="majorHAnsi" w:eastAsia="Calibri" w:hAnsiTheme="majorHAnsi" w:cstheme="majorHAnsi"/>
                <w:b/>
                <w:color w:val="FFFFFF"/>
                <w:sz w:val="26"/>
                <w:szCs w:val="26"/>
                <w:rtl/>
              </w:rPr>
              <w:t>الموضوع</w:t>
            </w:r>
          </w:p>
        </w:tc>
        <w:tc>
          <w:tcPr>
            <w:tcW w:w="210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6666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A5D9A4" w14:textId="77777777" w:rsidR="000B7DC6" w:rsidRPr="005F7B0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b/>
                <w:color w:val="FFFFFF"/>
                <w:sz w:val="26"/>
                <w:szCs w:val="26"/>
              </w:rPr>
            </w:pPr>
            <w:r w:rsidRPr="005F7B08">
              <w:rPr>
                <w:rFonts w:asciiTheme="majorHAnsi" w:eastAsia="Calibri" w:hAnsiTheme="majorHAnsi" w:cstheme="majorHAnsi"/>
                <w:b/>
                <w:color w:val="FFFFFF"/>
                <w:sz w:val="26"/>
                <w:szCs w:val="26"/>
                <w:rtl/>
              </w:rPr>
              <w:t>الاسابيع/الساعات</w:t>
            </w:r>
          </w:p>
        </w:tc>
        <w:tc>
          <w:tcPr>
            <w:tcW w:w="336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6666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9B17B5" w14:textId="77777777" w:rsidR="000B7DC6" w:rsidRPr="005F7B08" w:rsidRDefault="00000000">
            <w:pPr>
              <w:bidi/>
              <w:jc w:val="center"/>
              <w:rPr>
                <w:rFonts w:asciiTheme="majorHAnsi" w:eastAsia="Calibri" w:hAnsiTheme="majorHAnsi" w:cstheme="majorHAnsi"/>
                <w:b/>
                <w:color w:val="FFFFFF"/>
                <w:sz w:val="26"/>
                <w:szCs w:val="26"/>
              </w:rPr>
            </w:pPr>
            <w:r w:rsidRPr="005F7B08">
              <w:rPr>
                <w:rFonts w:asciiTheme="majorHAnsi" w:eastAsia="Calibri" w:hAnsiTheme="majorHAnsi" w:cstheme="majorHAnsi"/>
                <w:b/>
                <w:color w:val="FFFFFF"/>
                <w:sz w:val="26"/>
                <w:szCs w:val="26"/>
              </w:rPr>
              <w:t>ILO’s</w:t>
            </w:r>
          </w:p>
        </w:tc>
      </w:tr>
      <w:tr w:rsidR="000B7DC6" w:rsidRPr="005F7B08" w14:paraId="5DE60094" w14:textId="77777777">
        <w:trPr>
          <w:jc w:val="center"/>
        </w:trPr>
        <w:tc>
          <w:tcPr>
            <w:tcW w:w="420" w:type="dxa"/>
            <w:tcBorders>
              <w:top w:val="single" w:sz="8" w:space="0" w:color="999999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446494" w14:textId="77777777" w:rsidR="000B7DC6" w:rsidRPr="005F7B08" w:rsidRDefault="000B7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8" w:space="0" w:color="999999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D3687E" w14:textId="77777777" w:rsidR="000B7DC6" w:rsidRPr="005F7B08" w:rsidRDefault="000B7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8" w:space="0" w:color="999999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5C84BC" w14:textId="77777777" w:rsidR="000B7DC6" w:rsidRPr="005F7B08" w:rsidRDefault="000B7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8" w:space="0" w:color="999999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5D0DC5" w14:textId="77777777" w:rsidR="000B7DC6" w:rsidRPr="005F7B08" w:rsidRDefault="000B7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</w:tr>
      <w:tr w:rsidR="000B7DC6" w:rsidRPr="005F7B08" w14:paraId="54F5D109" w14:textId="77777777">
        <w:trPr>
          <w:jc w:val="center"/>
        </w:trPr>
        <w:tc>
          <w:tcPr>
            <w:tcW w:w="42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EFEFE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B10894" w14:textId="77777777" w:rsidR="000B7DC6" w:rsidRPr="005F7B08" w:rsidRDefault="000B7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EFEFE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A2F54D" w14:textId="77777777" w:rsidR="000B7DC6" w:rsidRPr="005F7B08" w:rsidRDefault="000B7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EFEFE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A95527" w14:textId="77777777" w:rsidR="000B7DC6" w:rsidRPr="005F7B08" w:rsidRDefault="000B7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EFEFE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348C44" w14:textId="77777777" w:rsidR="000B7DC6" w:rsidRPr="005F7B08" w:rsidRDefault="000B7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</w:tr>
      <w:tr w:rsidR="000B7DC6" w:rsidRPr="005F7B08" w14:paraId="49B24978" w14:textId="77777777">
        <w:trPr>
          <w:jc w:val="center"/>
        </w:trPr>
        <w:tc>
          <w:tcPr>
            <w:tcW w:w="42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613948" w14:textId="77777777" w:rsidR="000B7DC6" w:rsidRPr="005F7B08" w:rsidRDefault="000B7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DF7864" w14:textId="77777777" w:rsidR="000B7DC6" w:rsidRPr="005F7B08" w:rsidRDefault="000B7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1A6A45" w14:textId="77777777" w:rsidR="000B7DC6" w:rsidRPr="005F7B08" w:rsidRDefault="000B7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6BC005" w14:textId="77777777" w:rsidR="000B7DC6" w:rsidRPr="005F7B08" w:rsidRDefault="000B7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</w:tr>
      <w:tr w:rsidR="000B7DC6" w:rsidRPr="005F7B08" w14:paraId="1337E1BF" w14:textId="77777777">
        <w:trPr>
          <w:jc w:val="center"/>
        </w:trPr>
        <w:tc>
          <w:tcPr>
            <w:tcW w:w="42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EFEFE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B96FA3" w14:textId="77777777" w:rsidR="000B7DC6" w:rsidRPr="005F7B08" w:rsidRDefault="000B7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EFEFE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FCA165" w14:textId="77777777" w:rsidR="000B7DC6" w:rsidRPr="005F7B08" w:rsidRDefault="000B7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EFEFE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C89016" w14:textId="77777777" w:rsidR="000B7DC6" w:rsidRPr="005F7B08" w:rsidRDefault="000B7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EFEFE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4C6127" w14:textId="77777777" w:rsidR="000B7DC6" w:rsidRPr="005F7B08" w:rsidRDefault="000B7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</w:tr>
      <w:tr w:rsidR="000B7DC6" w:rsidRPr="005F7B08" w14:paraId="22516F6B" w14:textId="77777777">
        <w:trPr>
          <w:jc w:val="center"/>
        </w:trPr>
        <w:tc>
          <w:tcPr>
            <w:tcW w:w="42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DC284A" w14:textId="77777777" w:rsidR="000B7DC6" w:rsidRPr="005F7B08" w:rsidRDefault="000B7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0278CC" w14:textId="77777777" w:rsidR="000B7DC6" w:rsidRPr="005F7B08" w:rsidRDefault="000B7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E102C0" w14:textId="77777777" w:rsidR="000B7DC6" w:rsidRPr="005F7B08" w:rsidRDefault="000B7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335505" w14:textId="77777777" w:rsidR="000B7DC6" w:rsidRPr="005F7B08" w:rsidRDefault="000B7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</w:tr>
      <w:tr w:rsidR="000B7DC6" w:rsidRPr="005F7B08" w14:paraId="1322AE93" w14:textId="77777777">
        <w:trPr>
          <w:jc w:val="center"/>
        </w:trPr>
        <w:tc>
          <w:tcPr>
            <w:tcW w:w="42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EFEFE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2C241B" w14:textId="77777777" w:rsidR="000B7DC6" w:rsidRPr="005F7B08" w:rsidRDefault="000B7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EFEFE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71D72F" w14:textId="77777777" w:rsidR="000B7DC6" w:rsidRPr="005F7B08" w:rsidRDefault="000B7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EFEFE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58E278" w14:textId="77777777" w:rsidR="000B7DC6" w:rsidRPr="005F7B08" w:rsidRDefault="000B7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EFEFE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F4D880" w14:textId="77777777" w:rsidR="000B7DC6" w:rsidRPr="005F7B08" w:rsidRDefault="000B7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</w:tr>
      <w:tr w:rsidR="000B7DC6" w:rsidRPr="005F7B08" w14:paraId="3B25EAD2" w14:textId="77777777">
        <w:trPr>
          <w:jc w:val="center"/>
        </w:trPr>
        <w:tc>
          <w:tcPr>
            <w:tcW w:w="42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8FEB7C" w14:textId="77777777" w:rsidR="000B7DC6" w:rsidRPr="005F7B08" w:rsidRDefault="000B7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49C2BA" w14:textId="77777777" w:rsidR="000B7DC6" w:rsidRPr="005F7B08" w:rsidRDefault="000B7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C00267" w14:textId="77777777" w:rsidR="000B7DC6" w:rsidRPr="005F7B08" w:rsidRDefault="000B7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292964" w14:textId="77777777" w:rsidR="000B7DC6" w:rsidRPr="005F7B08" w:rsidRDefault="000B7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</w:tr>
    </w:tbl>
    <w:p w14:paraId="38AE601E" w14:textId="77777777" w:rsidR="000B7DC6" w:rsidRPr="005F7B08" w:rsidRDefault="000B7DC6">
      <w:pPr>
        <w:spacing w:line="240" w:lineRule="auto"/>
        <w:jc w:val="both"/>
        <w:rPr>
          <w:rFonts w:asciiTheme="majorHAnsi" w:eastAsia="Calibri" w:hAnsiTheme="majorHAnsi" w:cstheme="majorHAnsi"/>
          <w:b/>
          <w:sz w:val="24"/>
          <w:szCs w:val="24"/>
        </w:rPr>
      </w:pPr>
    </w:p>
    <w:p w14:paraId="14AA32F9" w14:textId="676DF094" w:rsidR="000B7DC6" w:rsidRPr="005F7B08" w:rsidRDefault="00000000">
      <w:pPr>
        <w:bidi/>
        <w:spacing w:line="360" w:lineRule="auto"/>
        <w:rPr>
          <w:rFonts w:asciiTheme="majorHAnsi" w:eastAsia="Calibri" w:hAnsiTheme="majorHAnsi" w:cstheme="majorHAnsi"/>
          <w:bCs/>
          <w:sz w:val="28"/>
          <w:szCs w:val="28"/>
          <w:rtl/>
          <w:lang w:bidi="ar-JO"/>
        </w:rPr>
      </w:pPr>
      <w:r w:rsidRPr="005F7B08">
        <w:rPr>
          <w:rFonts w:asciiTheme="majorHAnsi" w:eastAsia="Calibri" w:hAnsiTheme="majorHAnsi" w:cstheme="majorHAnsi"/>
          <w:bCs/>
          <w:sz w:val="28"/>
          <w:szCs w:val="28"/>
          <w:rtl/>
        </w:rPr>
        <w:t>طرق التدريس المتبعة و</w:t>
      </w:r>
      <w:r w:rsidRPr="005F7B08">
        <w:rPr>
          <w:rFonts w:asciiTheme="majorHAnsi" w:eastAsia="Calibri" w:hAnsiTheme="majorHAnsi" w:cstheme="majorHAnsi"/>
          <w:bCs/>
          <w:sz w:val="24"/>
          <w:szCs w:val="24"/>
          <w:rtl/>
        </w:rPr>
        <w:t xml:space="preserve">مخرجات التعلم المقصودة </w:t>
      </w:r>
      <w:r w:rsidRPr="005F7B08">
        <w:rPr>
          <w:rFonts w:asciiTheme="majorHAnsi" w:eastAsia="Calibri" w:hAnsiTheme="majorHAnsi" w:cstheme="majorHAnsi"/>
          <w:b/>
          <w:sz w:val="24"/>
          <w:szCs w:val="24"/>
        </w:rPr>
        <w:t>ILO’s</w:t>
      </w:r>
      <w:r w:rsidRPr="005F7B08">
        <w:rPr>
          <w:rFonts w:asciiTheme="majorHAnsi" w:eastAsia="Calibri" w:hAnsiTheme="majorHAnsi" w:cstheme="majorHAnsi"/>
          <w:bCs/>
          <w:sz w:val="24"/>
          <w:szCs w:val="24"/>
        </w:rPr>
        <w:t>)</w:t>
      </w:r>
      <w:r w:rsidR="00FC0380" w:rsidRPr="005F7B08">
        <w:rPr>
          <w:rFonts w:asciiTheme="majorHAnsi" w:eastAsia="Calibri" w:hAnsiTheme="majorHAnsi" w:cstheme="majorHAnsi"/>
          <w:bCs/>
          <w:sz w:val="24"/>
          <w:szCs w:val="24"/>
          <w:rtl/>
          <w:lang w:bidi="ar-JO"/>
        </w:rPr>
        <w:t>)</w:t>
      </w:r>
    </w:p>
    <w:tbl>
      <w:tblPr>
        <w:tblStyle w:val="a1"/>
        <w:bidiVisual/>
        <w:tblW w:w="94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20"/>
        <w:gridCol w:w="5400"/>
      </w:tblGrid>
      <w:tr w:rsidR="000B7DC6" w:rsidRPr="005F7B08" w14:paraId="5BA6DFAD" w14:textId="77777777">
        <w:trPr>
          <w:jc w:val="center"/>
        </w:trPr>
        <w:tc>
          <w:tcPr>
            <w:tcW w:w="4020" w:type="dxa"/>
            <w:tcBorders>
              <w:bottom w:val="single" w:sz="4" w:space="0" w:color="B7B7B7"/>
            </w:tcBorders>
            <w:shd w:val="clear" w:color="auto" w:fill="666666"/>
            <w:tcMar>
              <w:left w:w="0" w:type="dxa"/>
              <w:right w:w="0" w:type="dxa"/>
            </w:tcMar>
            <w:vAlign w:val="center"/>
          </w:tcPr>
          <w:p w14:paraId="6072264A" w14:textId="77777777" w:rsidR="000B7DC6" w:rsidRPr="005F7B08" w:rsidRDefault="00000000">
            <w:pPr>
              <w:jc w:val="center"/>
              <w:rPr>
                <w:rFonts w:asciiTheme="majorHAnsi" w:eastAsia="Calibri" w:hAnsiTheme="majorHAnsi" w:cstheme="majorHAnsi"/>
                <w:color w:val="FFFFFF"/>
                <w:sz w:val="28"/>
                <w:szCs w:val="28"/>
              </w:rPr>
            </w:pPr>
            <w:r w:rsidRPr="005F7B08">
              <w:rPr>
                <w:rFonts w:asciiTheme="majorHAnsi" w:eastAsia="Calibri" w:hAnsiTheme="majorHAnsi" w:cstheme="majorHAnsi"/>
                <w:b/>
                <w:color w:val="FFFFFF"/>
                <w:sz w:val="28"/>
                <w:szCs w:val="28"/>
                <w:rtl/>
              </w:rPr>
              <w:t>طرق التدريس المتبعة</w:t>
            </w:r>
          </w:p>
        </w:tc>
        <w:tc>
          <w:tcPr>
            <w:tcW w:w="5400" w:type="dxa"/>
            <w:tcBorders>
              <w:bottom w:val="single" w:sz="4" w:space="0" w:color="B7B7B7"/>
            </w:tcBorders>
            <w:shd w:val="clear" w:color="auto" w:fill="666666"/>
            <w:tcMar>
              <w:left w:w="0" w:type="dxa"/>
              <w:right w:w="0" w:type="dxa"/>
            </w:tcMar>
            <w:vAlign w:val="center"/>
          </w:tcPr>
          <w:p w14:paraId="1633C8B1" w14:textId="77777777" w:rsidR="000B7DC6" w:rsidRPr="005F7B08" w:rsidRDefault="00000000">
            <w:pPr>
              <w:bidi/>
              <w:jc w:val="center"/>
              <w:rPr>
                <w:rFonts w:asciiTheme="majorHAnsi" w:eastAsia="Calibri" w:hAnsiTheme="majorHAnsi" w:cstheme="majorHAnsi"/>
                <w:color w:val="FFFFFF"/>
                <w:sz w:val="28"/>
                <w:szCs w:val="28"/>
              </w:rPr>
            </w:pPr>
            <w:r w:rsidRPr="005F7B08">
              <w:rPr>
                <w:rFonts w:asciiTheme="majorHAnsi" w:eastAsia="Calibri" w:hAnsiTheme="majorHAnsi" w:cstheme="majorHAnsi"/>
                <w:b/>
                <w:color w:val="FFFFFF"/>
                <w:sz w:val="28"/>
                <w:szCs w:val="28"/>
              </w:rPr>
              <w:t>ILO’s</w:t>
            </w:r>
          </w:p>
        </w:tc>
      </w:tr>
      <w:tr w:rsidR="000B7DC6" w:rsidRPr="005F7B08" w14:paraId="0F7F56D0" w14:textId="77777777">
        <w:trPr>
          <w:trHeight w:val="422"/>
          <w:jc w:val="center"/>
        </w:trPr>
        <w:tc>
          <w:tcPr>
            <w:tcW w:w="402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left w:w="0" w:type="dxa"/>
              <w:right w:w="0" w:type="dxa"/>
            </w:tcMar>
            <w:vAlign w:val="center"/>
          </w:tcPr>
          <w:p w14:paraId="2BDFE496" w14:textId="77777777" w:rsidR="000B7DC6" w:rsidRPr="005F7B08" w:rsidRDefault="00000000">
            <w:pPr>
              <w:numPr>
                <w:ilvl w:val="0"/>
                <w:numId w:val="6"/>
              </w:numPr>
              <w:bidi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5F7B08">
              <w:rPr>
                <w:rFonts w:asciiTheme="majorHAnsi" w:eastAsia="Calibri" w:hAnsiTheme="majorHAnsi" w:cstheme="majorHAnsi"/>
                <w:sz w:val="24"/>
                <w:szCs w:val="24"/>
                <w:rtl/>
              </w:rPr>
              <w:t>المحاضرة</w:t>
            </w:r>
          </w:p>
        </w:tc>
        <w:tc>
          <w:tcPr>
            <w:tcW w:w="540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left w:w="0" w:type="dxa"/>
              <w:right w:w="0" w:type="dxa"/>
            </w:tcMar>
            <w:vAlign w:val="center"/>
          </w:tcPr>
          <w:p w14:paraId="4751282E" w14:textId="77777777" w:rsidR="000B7DC6" w:rsidRPr="005F7B08" w:rsidRDefault="000B7DC6">
            <w:pPr>
              <w:rPr>
                <w:rFonts w:asciiTheme="majorHAnsi" w:eastAsia="Calibri" w:hAnsiTheme="majorHAnsi" w:cstheme="majorHAnsi"/>
                <w:sz w:val="28"/>
                <w:szCs w:val="28"/>
              </w:rPr>
            </w:pPr>
          </w:p>
        </w:tc>
      </w:tr>
      <w:tr w:rsidR="000B7DC6" w:rsidRPr="005F7B08" w14:paraId="20AEC05B" w14:textId="77777777">
        <w:trPr>
          <w:jc w:val="center"/>
        </w:trPr>
        <w:tc>
          <w:tcPr>
            <w:tcW w:w="402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shd w:val="clear" w:color="auto" w:fill="EFEFEF"/>
            <w:tcMar>
              <w:left w:w="0" w:type="dxa"/>
              <w:right w:w="0" w:type="dxa"/>
            </w:tcMar>
            <w:vAlign w:val="center"/>
          </w:tcPr>
          <w:p w14:paraId="233224D5" w14:textId="77777777" w:rsidR="000B7DC6" w:rsidRPr="005F7B08" w:rsidRDefault="00000000">
            <w:pPr>
              <w:numPr>
                <w:ilvl w:val="0"/>
                <w:numId w:val="3"/>
              </w:numPr>
              <w:bidi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5F7B08">
              <w:rPr>
                <w:rFonts w:asciiTheme="majorHAnsi" w:eastAsia="Calibri" w:hAnsiTheme="majorHAnsi" w:cstheme="majorHAnsi"/>
                <w:sz w:val="24"/>
                <w:szCs w:val="24"/>
                <w:rtl/>
              </w:rPr>
              <w:t>المختبر</w:t>
            </w:r>
          </w:p>
        </w:tc>
        <w:tc>
          <w:tcPr>
            <w:tcW w:w="540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shd w:val="clear" w:color="auto" w:fill="EFEFEF"/>
            <w:tcMar>
              <w:left w:w="0" w:type="dxa"/>
              <w:right w:w="0" w:type="dxa"/>
            </w:tcMar>
            <w:vAlign w:val="center"/>
          </w:tcPr>
          <w:p w14:paraId="55BBCCDB" w14:textId="77777777" w:rsidR="000B7DC6" w:rsidRPr="005F7B08" w:rsidRDefault="000B7DC6">
            <w:pPr>
              <w:rPr>
                <w:rFonts w:asciiTheme="majorHAnsi" w:eastAsia="Calibri" w:hAnsiTheme="majorHAnsi" w:cstheme="majorHAnsi"/>
                <w:sz w:val="28"/>
                <w:szCs w:val="28"/>
              </w:rPr>
            </w:pPr>
          </w:p>
        </w:tc>
      </w:tr>
      <w:tr w:rsidR="000B7DC6" w:rsidRPr="005F7B08" w14:paraId="706B5D9B" w14:textId="77777777">
        <w:trPr>
          <w:jc w:val="center"/>
        </w:trPr>
        <w:tc>
          <w:tcPr>
            <w:tcW w:w="402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left w:w="0" w:type="dxa"/>
              <w:right w:w="0" w:type="dxa"/>
            </w:tcMar>
            <w:vAlign w:val="center"/>
          </w:tcPr>
          <w:p w14:paraId="6B1631E1" w14:textId="77777777" w:rsidR="000B7DC6" w:rsidRPr="005F7B08" w:rsidRDefault="00000000">
            <w:pPr>
              <w:numPr>
                <w:ilvl w:val="0"/>
                <w:numId w:val="23"/>
              </w:numPr>
              <w:bidi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5F7B08">
              <w:rPr>
                <w:rFonts w:asciiTheme="majorHAnsi" w:eastAsia="Calibri" w:hAnsiTheme="majorHAnsi" w:cstheme="majorHAnsi"/>
                <w:sz w:val="24"/>
                <w:szCs w:val="24"/>
                <w:rtl/>
              </w:rPr>
              <w:t>القراءة الذاتية</w:t>
            </w:r>
          </w:p>
        </w:tc>
        <w:tc>
          <w:tcPr>
            <w:tcW w:w="540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left w:w="0" w:type="dxa"/>
              <w:right w:w="0" w:type="dxa"/>
            </w:tcMar>
            <w:vAlign w:val="center"/>
          </w:tcPr>
          <w:p w14:paraId="4D84883D" w14:textId="77777777" w:rsidR="000B7DC6" w:rsidRPr="005F7B08" w:rsidRDefault="000B7DC6">
            <w:pPr>
              <w:rPr>
                <w:rFonts w:asciiTheme="majorHAnsi" w:eastAsia="Calibri" w:hAnsiTheme="majorHAnsi" w:cstheme="majorHAnsi"/>
                <w:sz w:val="28"/>
                <w:szCs w:val="28"/>
              </w:rPr>
            </w:pPr>
          </w:p>
        </w:tc>
      </w:tr>
      <w:tr w:rsidR="000B7DC6" w:rsidRPr="005F7B08" w14:paraId="1098E2A3" w14:textId="77777777">
        <w:trPr>
          <w:jc w:val="center"/>
        </w:trPr>
        <w:tc>
          <w:tcPr>
            <w:tcW w:w="402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shd w:val="clear" w:color="auto" w:fill="EFEFEF"/>
            <w:tcMar>
              <w:left w:w="0" w:type="dxa"/>
              <w:right w:w="0" w:type="dxa"/>
            </w:tcMar>
            <w:vAlign w:val="center"/>
          </w:tcPr>
          <w:p w14:paraId="61F2EE28" w14:textId="77777777" w:rsidR="000B7DC6" w:rsidRPr="005F7B08" w:rsidRDefault="00000000">
            <w:pPr>
              <w:numPr>
                <w:ilvl w:val="0"/>
                <w:numId w:val="22"/>
              </w:numPr>
              <w:bidi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5F7B08">
              <w:rPr>
                <w:rFonts w:asciiTheme="majorHAnsi" w:eastAsia="Calibri" w:hAnsiTheme="majorHAnsi" w:cstheme="majorHAnsi"/>
                <w:sz w:val="24"/>
                <w:szCs w:val="24"/>
                <w:rtl/>
              </w:rPr>
              <w:t>البحث في الويب</w:t>
            </w:r>
          </w:p>
        </w:tc>
        <w:tc>
          <w:tcPr>
            <w:tcW w:w="540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shd w:val="clear" w:color="auto" w:fill="EFEFEF"/>
            <w:tcMar>
              <w:left w:w="0" w:type="dxa"/>
              <w:right w:w="0" w:type="dxa"/>
            </w:tcMar>
            <w:vAlign w:val="center"/>
          </w:tcPr>
          <w:p w14:paraId="3FA74F45" w14:textId="77777777" w:rsidR="000B7DC6" w:rsidRPr="005F7B08" w:rsidRDefault="000B7DC6">
            <w:pPr>
              <w:rPr>
                <w:rFonts w:asciiTheme="majorHAnsi" w:eastAsia="Calibri" w:hAnsiTheme="majorHAnsi" w:cstheme="majorHAnsi"/>
                <w:sz w:val="28"/>
                <w:szCs w:val="28"/>
              </w:rPr>
            </w:pPr>
          </w:p>
        </w:tc>
      </w:tr>
      <w:tr w:rsidR="000B7DC6" w:rsidRPr="005F7B08" w14:paraId="1B5D9BB0" w14:textId="77777777">
        <w:trPr>
          <w:jc w:val="center"/>
        </w:trPr>
        <w:tc>
          <w:tcPr>
            <w:tcW w:w="402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left w:w="0" w:type="dxa"/>
              <w:right w:w="0" w:type="dxa"/>
            </w:tcMar>
            <w:vAlign w:val="center"/>
          </w:tcPr>
          <w:p w14:paraId="543B2F27" w14:textId="77777777" w:rsidR="000B7DC6" w:rsidRPr="005F7B08" w:rsidRDefault="00000000">
            <w:pPr>
              <w:numPr>
                <w:ilvl w:val="0"/>
                <w:numId w:val="16"/>
              </w:numPr>
              <w:bidi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5F7B08">
              <w:rPr>
                <w:rFonts w:asciiTheme="majorHAnsi" w:eastAsia="Calibri" w:hAnsiTheme="majorHAnsi" w:cstheme="majorHAnsi"/>
                <w:sz w:val="24"/>
                <w:szCs w:val="24"/>
                <w:rtl/>
              </w:rPr>
              <w:t>الأعمال الفردية</w:t>
            </w:r>
          </w:p>
        </w:tc>
        <w:tc>
          <w:tcPr>
            <w:tcW w:w="540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left w:w="0" w:type="dxa"/>
              <w:right w:w="0" w:type="dxa"/>
            </w:tcMar>
            <w:vAlign w:val="center"/>
          </w:tcPr>
          <w:p w14:paraId="7D8CBDE3" w14:textId="77777777" w:rsidR="000B7DC6" w:rsidRPr="005F7B08" w:rsidRDefault="000B7DC6">
            <w:pPr>
              <w:rPr>
                <w:rFonts w:asciiTheme="majorHAnsi" w:eastAsia="Calibri" w:hAnsiTheme="majorHAnsi" w:cstheme="majorHAnsi"/>
                <w:sz w:val="28"/>
                <w:szCs w:val="28"/>
              </w:rPr>
            </w:pPr>
          </w:p>
        </w:tc>
      </w:tr>
      <w:tr w:rsidR="000B7DC6" w:rsidRPr="005F7B08" w14:paraId="0D5B7152" w14:textId="77777777">
        <w:trPr>
          <w:jc w:val="center"/>
        </w:trPr>
        <w:tc>
          <w:tcPr>
            <w:tcW w:w="402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shd w:val="clear" w:color="auto" w:fill="EFEFEF"/>
            <w:tcMar>
              <w:left w:w="0" w:type="dxa"/>
              <w:right w:w="0" w:type="dxa"/>
            </w:tcMar>
            <w:vAlign w:val="center"/>
          </w:tcPr>
          <w:p w14:paraId="712A69E7" w14:textId="77777777" w:rsidR="000B7DC6" w:rsidRPr="005F7B08" w:rsidRDefault="00000000">
            <w:pPr>
              <w:numPr>
                <w:ilvl w:val="0"/>
                <w:numId w:val="24"/>
              </w:numPr>
              <w:bidi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5F7B08">
              <w:rPr>
                <w:rFonts w:asciiTheme="majorHAnsi" w:eastAsia="Calibri" w:hAnsiTheme="majorHAnsi" w:cstheme="majorHAnsi"/>
                <w:sz w:val="24"/>
                <w:szCs w:val="24"/>
                <w:rtl/>
              </w:rPr>
              <w:t>العمل ضمن مجموعات</w:t>
            </w:r>
          </w:p>
        </w:tc>
        <w:tc>
          <w:tcPr>
            <w:tcW w:w="540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shd w:val="clear" w:color="auto" w:fill="EFEFEF"/>
            <w:tcMar>
              <w:left w:w="0" w:type="dxa"/>
              <w:right w:w="0" w:type="dxa"/>
            </w:tcMar>
            <w:vAlign w:val="center"/>
          </w:tcPr>
          <w:p w14:paraId="032DC140" w14:textId="77777777" w:rsidR="000B7DC6" w:rsidRPr="005F7B08" w:rsidRDefault="000B7DC6">
            <w:pPr>
              <w:rPr>
                <w:rFonts w:asciiTheme="majorHAnsi" w:eastAsia="Calibri" w:hAnsiTheme="majorHAnsi" w:cstheme="majorHAnsi"/>
                <w:sz w:val="28"/>
                <w:szCs w:val="28"/>
              </w:rPr>
            </w:pPr>
          </w:p>
        </w:tc>
      </w:tr>
      <w:tr w:rsidR="000B7DC6" w:rsidRPr="005F7B08" w14:paraId="61E8247B" w14:textId="77777777">
        <w:trPr>
          <w:jc w:val="center"/>
        </w:trPr>
        <w:tc>
          <w:tcPr>
            <w:tcW w:w="402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left w:w="0" w:type="dxa"/>
              <w:right w:w="0" w:type="dxa"/>
            </w:tcMar>
            <w:vAlign w:val="center"/>
          </w:tcPr>
          <w:p w14:paraId="08170BB2" w14:textId="77777777" w:rsidR="000B7DC6" w:rsidRPr="005F7B08" w:rsidRDefault="00000000">
            <w:pPr>
              <w:numPr>
                <w:ilvl w:val="0"/>
                <w:numId w:val="11"/>
              </w:numPr>
              <w:bidi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5F7B08">
              <w:rPr>
                <w:rFonts w:asciiTheme="majorHAnsi" w:eastAsia="Calibri" w:hAnsiTheme="majorHAnsi" w:cstheme="majorHAnsi"/>
                <w:sz w:val="24"/>
                <w:szCs w:val="24"/>
                <w:rtl/>
              </w:rPr>
              <w:t>دراسة الحالات</w:t>
            </w:r>
          </w:p>
        </w:tc>
        <w:tc>
          <w:tcPr>
            <w:tcW w:w="540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left w:w="0" w:type="dxa"/>
              <w:right w:w="0" w:type="dxa"/>
            </w:tcMar>
            <w:vAlign w:val="center"/>
          </w:tcPr>
          <w:p w14:paraId="772858EB" w14:textId="77777777" w:rsidR="000B7DC6" w:rsidRPr="005F7B08" w:rsidRDefault="000B7DC6">
            <w:pPr>
              <w:rPr>
                <w:rFonts w:asciiTheme="majorHAnsi" w:eastAsia="Calibri" w:hAnsiTheme="majorHAnsi" w:cstheme="majorHAnsi"/>
                <w:sz w:val="28"/>
                <w:szCs w:val="28"/>
              </w:rPr>
            </w:pPr>
          </w:p>
        </w:tc>
      </w:tr>
      <w:tr w:rsidR="000B7DC6" w:rsidRPr="005F7B08" w14:paraId="45320D5A" w14:textId="77777777">
        <w:trPr>
          <w:jc w:val="center"/>
        </w:trPr>
        <w:tc>
          <w:tcPr>
            <w:tcW w:w="402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shd w:val="clear" w:color="auto" w:fill="EFEFEF"/>
            <w:tcMar>
              <w:left w:w="0" w:type="dxa"/>
              <w:right w:w="0" w:type="dxa"/>
            </w:tcMar>
            <w:vAlign w:val="center"/>
          </w:tcPr>
          <w:p w14:paraId="21CC7F4B" w14:textId="77777777" w:rsidR="000B7DC6" w:rsidRPr="005F7B08" w:rsidRDefault="00000000">
            <w:pPr>
              <w:numPr>
                <w:ilvl w:val="0"/>
                <w:numId w:val="1"/>
              </w:numPr>
              <w:bidi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5F7B08">
              <w:rPr>
                <w:rFonts w:asciiTheme="majorHAnsi" w:eastAsia="Calibri" w:hAnsiTheme="majorHAnsi" w:cstheme="majorHAnsi"/>
                <w:sz w:val="24"/>
                <w:szCs w:val="24"/>
                <w:rtl/>
              </w:rPr>
              <w:t>العروض التقديمية</w:t>
            </w:r>
          </w:p>
        </w:tc>
        <w:tc>
          <w:tcPr>
            <w:tcW w:w="540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shd w:val="clear" w:color="auto" w:fill="EFEFEF"/>
            <w:tcMar>
              <w:left w:w="0" w:type="dxa"/>
              <w:right w:w="0" w:type="dxa"/>
            </w:tcMar>
            <w:vAlign w:val="center"/>
          </w:tcPr>
          <w:p w14:paraId="3D3C1658" w14:textId="77777777" w:rsidR="000B7DC6" w:rsidRPr="005F7B08" w:rsidRDefault="000B7DC6">
            <w:pPr>
              <w:rPr>
                <w:rFonts w:asciiTheme="majorHAnsi" w:eastAsia="Calibri" w:hAnsiTheme="majorHAnsi" w:cstheme="majorHAnsi"/>
                <w:sz w:val="28"/>
                <w:szCs w:val="28"/>
              </w:rPr>
            </w:pPr>
          </w:p>
        </w:tc>
      </w:tr>
      <w:tr w:rsidR="000B7DC6" w:rsidRPr="005F7B08" w14:paraId="5DED49A5" w14:textId="77777777">
        <w:trPr>
          <w:jc w:val="center"/>
        </w:trPr>
        <w:tc>
          <w:tcPr>
            <w:tcW w:w="402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left w:w="0" w:type="dxa"/>
              <w:right w:w="0" w:type="dxa"/>
            </w:tcMar>
            <w:vAlign w:val="center"/>
          </w:tcPr>
          <w:p w14:paraId="2C37184D" w14:textId="77777777" w:rsidR="000B7DC6" w:rsidRPr="005F7B08" w:rsidRDefault="00000000">
            <w:pPr>
              <w:numPr>
                <w:ilvl w:val="0"/>
                <w:numId w:val="27"/>
              </w:numPr>
              <w:bidi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5F7B08">
              <w:rPr>
                <w:rFonts w:asciiTheme="majorHAnsi" w:eastAsia="Calibri" w:hAnsiTheme="majorHAnsi" w:cstheme="majorHAnsi"/>
                <w:sz w:val="24"/>
                <w:szCs w:val="24"/>
                <w:rtl/>
              </w:rPr>
              <w:t>المحاكاة</w:t>
            </w:r>
          </w:p>
        </w:tc>
        <w:tc>
          <w:tcPr>
            <w:tcW w:w="540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left w:w="0" w:type="dxa"/>
              <w:right w:w="0" w:type="dxa"/>
            </w:tcMar>
            <w:vAlign w:val="center"/>
          </w:tcPr>
          <w:p w14:paraId="58AC1D4F" w14:textId="77777777" w:rsidR="000B7DC6" w:rsidRPr="005F7B08" w:rsidRDefault="000B7DC6">
            <w:pPr>
              <w:rPr>
                <w:rFonts w:asciiTheme="majorHAnsi" w:eastAsia="Calibri" w:hAnsiTheme="majorHAnsi" w:cstheme="majorHAnsi"/>
                <w:sz w:val="28"/>
                <w:szCs w:val="28"/>
              </w:rPr>
            </w:pPr>
          </w:p>
        </w:tc>
      </w:tr>
      <w:tr w:rsidR="000B7DC6" w:rsidRPr="005F7B08" w14:paraId="2A9886E4" w14:textId="77777777">
        <w:trPr>
          <w:jc w:val="center"/>
        </w:trPr>
        <w:tc>
          <w:tcPr>
            <w:tcW w:w="402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shd w:val="clear" w:color="auto" w:fill="EFEFEF"/>
            <w:tcMar>
              <w:left w:w="0" w:type="dxa"/>
              <w:right w:w="0" w:type="dxa"/>
            </w:tcMar>
            <w:vAlign w:val="center"/>
          </w:tcPr>
          <w:p w14:paraId="732F38FF" w14:textId="77777777" w:rsidR="000B7DC6" w:rsidRPr="005F7B08" w:rsidRDefault="00000000">
            <w:pPr>
              <w:numPr>
                <w:ilvl w:val="0"/>
                <w:numId w:val="4"/>
              </w:numPr>
              <w:bidi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5F7B08">
              <w:rPr>
                <w:rFonts w:asciiTheme="majorHAnsi" w:eastAsia="Calibri" w:hAnsiTheme="majorHAnsi" w:cstheme="majorHAnsi"/>
                <w:sz w:val="24"/>
                <w:szCs w:val="24"/>
                <w:rtl/>
              </w:rPr>
              <w:t xml:space="preserve">التعليم القائم على المشكلات </w:t>
            </w:r>
            <w:r w:rsidRPr="005F7B08">
              <w:rPr>
                <w:rFonts w:asciiTheme="majorHAnsi" w:eastAsia="Calibri" w:hAnsiTheme="majorHAnsi" w:cstheme="majorHAnsi"/>
                <w:sz w:val="24"/>
                <w:szCs w:val="24"/>
              </w:rPr>
              <w:t>learning problem-based</w:t>
            </w:r>
          </w:p>
        </w:tc>
        <w:tc>
          <w:tcPr>
            <w:tcW w:w="540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shd w:val="clear" w:color="auto" w:fill="EFEFEF"/>
            <w:tcMar>
              <w:left w:w="0" w:type="dxa"/>
              <w:right w:w="0" w:type="dxa"/>
            </w:tcMar>
            <w:vAlign w:val="center"/>
          </w:tcPr>
          <w:p w14:paraId="75AA8AB7" w14:textId="77777777" w:rsidR="000B7DC6" w:rsidRPr="005F7B08" w:rsidRDefault="000B7DC6">
            <w:pPr>
              <w:rPr>
                <w:rFonts w:asciiTheme="majorHAnsi" w:eastAsia="Calibri" w:hAnsiTheme="majorHAnsi" w:cstheme="majorHAnsi"/>
                <w:sz w:val="28"/>
                <w:szCs w:val="28"/>
              </w:rPr>
            </w:pPr>
          </w:p>
        </w:tc>
      </w:tr>
      <w:tr w:rsidR="000B7DC6" w:rsidRPr="005F7B08" w14:paraId="402391D2" w14:textId="77777777">
        <w:trPr>
          <w:jc w:val="center"/>
        </w:trPr>
        <w:tc>
          <w:tcPr>
            <w:tcW w:w="402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left w:w="0" w:type="dxa"/>
              <w:right w:w="0" w:type="dxa"/>
            </w:tcMar>
            <w:vAlign w:val="center"/>
          </w:tcPr>
          <w:p w14:paraId="387BAEC6" w14:textId="77777777" w:rsidR="000B7DC6" w:rsidRPr="005F7B08" w:rsidRDefault="00000000">
            <w:pPr>
              <w:numPr>
                <w:ilvl w:val="0"/>
                <w:numId w:val="18"/>
              </w:numPr>
              <w:bidi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5F7B08">
              <w:rPr>
                <w:rFonts w:asciiTheme="majorHAnsi" w:eastAsia="Calibri" w:hAnsiTheme="majorHAnsi" w:cstheme="majorHAnsi"/>
                <w:sz w:val="24"/>
                <w:szCs w:val="24"/>
                <w:rtl/>
              </w:rPr>
              <w:t>أخرى (حدد)</w:t>
            </w:r>
          </w:p>
        </w:tc>
        <w:tc>
          <w:tcPr>
            <w:tcW w:w="540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left w:w="0" w:type="dxa"/>
              <w:right w:w="0" w:type="dxa"/>
            </w:tcMar>
            <w:vAlign w:val="center"/>
          </w:tcPr>
          <w:p w14:paraId="7BECA284" w14:textId="77777777" w:rsidR="000B7DC6" w:rsidRPr="005F7B08" w:rsidRDefault="000B7DC6">
            <w:pPr>
              <w:rPr>
                <w:rFonts w:asciiTheme="majorHAnsi" w:eastAsia="Calibri" w:hAnsiTheme="majorHAnsi" w:cstheme="majorHAnsi"/>
                <w:sz w:val="28"/>
                <w:szCs w:val="28"/>
              </w:rPr>
            </w:pPr>
          </w:p>
        </w:tc>
      </w:tr>
    </w:tbl>
    <w:p w14:paraId="2F9E0679" w14:textId="77777777" w:rsidR="000B7DC6" w:rsidRPr="005F7B08" w:rsidRDefault="000B7DC6">
      <w:pPr>
        <w:bidi/>
        <w:spacing w:before="200" w:line="360" w:lineRule="auto"/>
        <w:rPr>
          <w:rFonts w:asciiTheme="majorHAnsi" w:eastAsia="Calibri" w:hAnsiTheme="majorHAnsi" w:cstheme="majorHAnsi"/>
          <w:b/>
          <w:sz w:val="28"/>
          <w:szCs w:val="28"/>
        </w:rPr>
      </w:pPr>
    </w:p>
    <w:p w14:paraId="5C6B19FC" w14:textId="77777777" w:rsidR="000B7DC6" w:rsidRPr="005F7B08" w:rsidRDefault="000B7DC6">
      <w:pPr>
        <w:bidi/>
        <w:spacing w:before="200" w:line="360" w:lineRule="auto"/>
        <w:rPr>
          <w:rFonts w:asciiTheme="majorHAnsi" w:eastAsia="Calibri" w:hAnsiTheme="majorHAnsi" w:cstheme="majorHAnsi"/>
          <w:b/>
          <w:sz w:val="28"/>
          <w:szCs w:val="28"/>
        </w:rPr>
      </w:pPr>
    </w:p>
    <w:p w14:paraId="13D0C412" w14:textId="77777777" w:rsidR="000B7DC6" w:rsidRPr="005F7B08" w:rsidRDefault="000B7DC6">
      <w:pPr>
        <w:bidi/>
        <w:spacing w:before="200" w:line="360" w:lineRule="auto"/>
        <w:rPr>
          <w:rFonts w:asciiTheme="majorHAnsi" w:eastAsia="Calibri" w:hAnsiTheme="majorHAnsi" w:cstheme="majorHAnsi"/>
          <w:b/>
          <w:sz w:val="28"/>
          <w:szCs w:val="28"/>
        </w:rPr>
      </w:pPr>
    </w:p>
    <w:p w14:paraId="4AFEB31E" w14:textId="2100D069" w:rsidR="000B7DC6" w:rsidRPr="005F7B08" w:rsidRDefault="00000000">
      <w:pPr>
        <w:bidi/>
        <w:spacing w:before="200" w:line="360" w:lineRule="auto"/>
        <w:rPr>
          <w:rFonts w:asciiTheme="majorHAnsi" w:eastAsia="Calibri" w:hAnsiTheme="majorHAnsi" w:cstheme="majorHAnsi"/>
          <w:bCs/>
          <w:sz w:val="28"/>
          <w:szCs w:val="28"/>
        </w:rPr>
      </w:pPr>
      <w:r w:rsidRPr="005F7B08">
        <w:rPr>
          <w:rFonts w:asciiTheme="majorHAnsi" w:eastAsia="Calibri" w:hAnsiTheme="majorHAnsi" w:cstheme="majorHAnsi"/>
          <w:bCs/>
          <w:sz w:val="28"/>
          <w:szCs w:val="28"/>
          <w:rtl/>
        </w:rPr>
        <w:lastRenderedPageBreak/>
        <w:t>أنظمة تقييم المساق و</w:t>
      </w:r>
      <w:r w:rsidRPr="005F7B08">
        <w:rPr>
          <w:rFonts w:asciiTheme="majorHAnsi" w:eastAsia="Calibri" w:hAnsiTheme="majorHAnsi" w:cstheme="majorHAnsi"/>
          <w:bCs/>
          <w:sz w:val="24"/>
          <w:szCs w:val="24"/>
          <w:rtl/>
        </w:rPr>
        <w:t>مخرجات التعلم المقصودة</w:t>
      </w:r>
      <w:r w:rsidRPr="005F7B08">
        <w:rPr>
          <w:rFonts w:asciiTheme="majorHAnsi" w:eastAsia="Calibri" w:hAnsiTheme="majorHAnsi" w:cstheme="majorHAnsi"/>
          <w:b/>
          <w:sz w:val="24"/>
          <w:szCs w:val="24"/>
          <w:rtl/>
        </w:rPr>
        <w:t xml:space="preserve"> </w:t>
      </w:r>
      <w:r w:rsidR="00FC0380" w:rsidRPr="005F7B08">
        <w:rPr>
          <w:rFonts w:asciiTheme="majorHAnsi" w:eastAsia="Calibri" w:hAnsiTheme="majorHAnsi" w:cstheme="majorHAnsi"/>
          <w:b/>
          <w:sz w:val="24"/>
          <w:szCs w:val="24"/>
        </w:rPr>
        <w:t>(</w:t>
      </w:r>
      <w:r w:rsidRPr="005F7B08">
        <w:rPr>
          <w:rFonts w:asciiTheme="majorHAnsi" w:eastAsia="Calibri" w:hAnsiTheme="majorHAnsi" w:cstheme="majorHAnsi"/>
          <w:b/>
          <w:sz w:val="26"/>
          <w:szCs w:val="26"/>
        </w:rPr>
        <w:t>ILO’s)</w:t>
      </w:r>
    </w:p>
    <w:tbl>
      <w:tblPr>
        <w:tblStyle w:val="a2"/>
        <w:bidiVisual/>
        <w:tblW w:w="9435" w:type="dxa"/>
        <w:tblInd w:w="-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40"/>
        <w:gridCol w:w="4995"/>
      </w:tblGrid>
      <w:tr w:rsidR="000B7DC6" w:rsidRPr="005F7B08" w14:paraId="27A2519B" w14:textId="77777777">
        <w:trPr>
          <w:tblHeader/>
        </w:trPr>
        <w:tc>
          <w:tcPr>
            <w:tcW w:w="4440" w:type="dxa"/>
            <w:tcBorders>
              <w:bottom w:val="single" w:sz="4" w:space="0" w:color="CCCCCC"/>
            </w:tcBorders>
            <w:shd w:val="clear" w:color="auto" w:fill="6666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2A51CD" w14:textId="77777777" w:rsidR="000B7DC6" w:rsidRPr="005F7B08" w:rsidRDefault="00000000">
            <w:pPr>
              <w:bidi/>
              <w:jc w:val="center"/>
              <w:rPr>
                <w:rFonts w:asciiTheme="majorHAnsi" w:eastAsia="Times New Roman" w:hAnsiTheme="majorHAnsi" w:cstheme="majorHAnsi"/>
                <w:color w:val="FFFFFF"/>
                <w:sz w:val="28"/>
                <w:szCs w:val="28"/>
              </w:rPr>
            </w:pPr>
            <w:r w:rsidRPr="005F7B08">
              <w:rPr>
                <w:rFonts w:asciiTheme="majorHAnsi" w:eastAsia="Times New Roman" w:hAnsiTheme="majorHAnsi" w:cstheme="majorHAnsi"/>
                <w:b/>
                <w:color w:val="FFFFFF"/>
                <w:sz w:val="26"/>
                <w:szCs w:val="26"/>
                <w:rtl/>
              </w:rPr>
              <w:t>أنظمة التقييم</w:t>
            </w:r>
          </w:p>
        </w:tc>
        <w:tc>
          <w:tcPr>
            <w:tcW w:w="4995" w:type="dxa"/>
            <w:tcBorders>
              <w:bottom w:val="single" w:sz="4" w:space="0" w:color="CCCCCC"/>
            </w:tcBorders>
            <w:shd w:val="clear" w:color="auto" w:fill="6666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90FF62" w14:textId="77777777" w:rsidR="000B7DC6" w:rsidRPr="005F7B08" w:rsidRDefault="00000000">
            <w:pPr>
              <w:jc w:val="center"/>
              <w:rPr>
                <w:rFonts w:asciiTheme="majorHAnsi" w:eastAsia="Times New Roman" w:hAnsiTheme="majorHAnsi" w:cstheme="majorHAnsi"/>
                <w:color w:val="FFFFFF"/>
                <w:sz w:val="28"/>
                <w:szCs w:val="28"/>
              </w:rPr>
            </w:pPr>
            <w:r w:rsidRPr="005F7B08">
              <w:rPr>
                <w:rFonts w:asciiTheme="majorHAnsi" w:eastAsia="Times New Roman" w:hAnsiTheme="majorHAnsi" w:cstheme="majorHAnsi"/>
                <w:b/>
                <w:color w:val="FFFFFF"/>
                <w:sz w:val="28"/>
                <w:szCs w:val="28"/>
              </w:rPr>
              <w:t>ILO’s</w:t>
            </w:r>
          </w:p>
        </w:tc>
      </w:tr>
      <w:tr w:rsidR="000B7DC6" w:rsidRPr="005F7B08" w14:paraId="0E553046" w14:textId="77777777">
        <w:trPr>
          <w:trHeight w:val="341"/>
          <w:tblHeader/>
        </w:trPr>
        <w:tc>
          <w:tcPr>
            <w:tcW w:w="4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217CA8" w14:textId="625E17A5" w:rsidR="000B7DC6" w:rsidRPr="005F7B08" w:rsidRDefault="00000000">
            <w:pPr>
              <w:numPr>
                <w:ilvl w:val="0"/>
                <w:numId w:val="9"/>
              </w:numPr>
              <w:bidi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5F7B08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Unseen </w:t>
            </w:r>
            <w:r w:rsidR="00FC0380" w:rsidRPr="005F7B08">
              <w:rPr>
                <w:rFonts w:asciiTheme="majorHAnsi" w:eastAsia="Times New Roman" w:hAnsiTheme="majorHAnsi" w:cstheme="majorHAnsi"/>
                <w:sz w:val="24"/>
                <w:szCs w:val="24"/>
              </w:rPr>
              <w:t>Exams</w:t>
            </w:r>
            <w:r w:rsidR="00FC0380" w:rsidRPr="005F7B08">
              <w:rPr>
                <w:rFonts w:asciiTheme="majorHAnsi" w:eastAsia="Times New Roman" w:hAnsiTheme="majorHAnsi" w:cstheme="majorHAnsi"/>
                <w:sz w:val="24"/>
                <w:szCs w:val="24"/>
                <w:rtl/>
              </w:rPr>
              <w:t xml:space="preserve"> الامتحانات</w:t>
            </w:r>
            <w:r w:rsidRPr="005F7B08">
              <w:rPr>
                <w:rFonts w:asciiTheme="majorHAnsi" w:eastAsia="Times New Roman" w:hAnsiTheme="majorHAnsi" w:cstheme="majorHAnsi"/>
                <w:sz w:val="24"/>
                <w:szCs w:val="24"/>
                <w:rtl/>
              </w:rPr>
              <w:t xml:space="preserve"> المغلقة </w:t>
            </w:r>
          </w:p>
        </w:tc>
        <w:tc>
          <w:tcPr>
            <w:tcW w:w="499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B7E83D" w14:textId="77777777" w:rsidR="000B7DC6" w:rsidRPr="005F7B08" w:rsidRDefault="000B7DC6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  <w:tr w:rsidR="000B7DC6" w:rsidRPr="005F7B08" w14:paraId="3214BEE0" w14:textId="77777777">
        <w:trPr>
          <w:tblHeader/>
        </w:trPr>
        <w:tc>
          <w:tcPr>
            <w:tcW w:w="4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FE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29A52C" w14:textId="77777777" w:rsidR="000B7DC6" w:rsidRPr="005F7B08" w:rsidRDefault="00000000">
            <w:pPr>
              <w:numPr>
                <w:ilvl w:val="0"/>
                <w:numId w:val="25"/>
              </w:numPr>
              <w:bidi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5F7B08">
              <w:rPr>
                <w:rFonts w:asciiTheme="majorHAnsi" w:eastAsia="Times New Roman" w:hAnsiTheme="majorHAnsi" w:cstheme="majorHAnsi"/>
                <w:sz w:val="24"/>
                <w:szCs w:val="24"/>
              </w:rPr>
              <w:t>Open book</w:t>
            </w:r>
            <w:r w:rsidRPr="005F7B08">
              <w:rPr>
                <w:rFonts w:asciiTheme="majorHAnsi" w:eastAsia="Times New Roman" w:hAnsiTheme="majorHAnsi" w:cstheme="majorHAnsi"/>
                <w:sz w:val="24"/>
                <w:szCs w:val="24"/>
                <w:rtl/>
              </w:rPr>
              <w:t xml:space="preserve"> امتحانات الكتاب المفتوح</w:t>
            </w:r>
          </w:p>
        </w:tc>
        <w:tc>
          <w:tcPr>
            <w:tcW w:w="499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FE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B28E95" w14:textId="77777777" w:rsidR="000B7DC6" w:rsidRPr="005F7B08" w:rsidRDefault="000B7DC6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  <w:tr w:rsidR="000B7DC6" w:rsidRPr="005F7B08" w14:paraId="4ED181A8" w14:textId="77777777">
        <w:trPr>
          <w:tblHeader/>
        </w:trPr>
        <w:tc>
          <w:tcPr>
            <w:tcW w:w="4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EB5B8F" w14:textId="77777777" w:rsidR="000B7DC6" w:rsidRPr="005F7B08" w:rsidRDefault="00000000">
            <w:pPr>
              <w:numPr>
                <w:ilvl w:val="0"/>
                <w:numId w:val="13"/>
              </w:numPr>
              <w:bidi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5F7B08">
              <w:rPr>
                <w:rFonts w:asciiTheme="majorHAnsi" w:eastAsia="Times New Roman" w:hAnsiTheme="majorHAnsi" w:cstheme="majorHAnsi"/>
                <w:sz w:val="24"/>
                <w:szCs w:val="24"/>
                <w:rtl/>
              </w:rPr>
              <w:t>الامتحانات البيتية</w:t>
            </w:r>
          </w:p>
        </w:tc>
        <w:tc>
          <w:tcPr>
            <w:tcW w:w="499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246207" w14:textId="77777777" w:rsidR="000B7DC6" w:rsidRPr="005F7B08" w:rsidRDefault="000B7DC6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  <w:tr w:rsidR="000B7DC6" w:rsidRPr="005F7B08" w14:paraId="2D68A0F6" w14:textId="77777777">
        <w:trPr>
          <w:trHeight w:val="404"/>
          <w:tblHeader/>
        </w:trPr>
        <w:tc>
          <w:tcPr>
            <w:tcW w:w="4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FE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67DF13" w14:textId="77777777" w:rsidR="000B7DC6" w:rsidRPr="005F7B08" w:rsidRDefault="00000000">
            <w:pPr>
              <w:numPr>
                <w:ilvl w:val="0"/>
                <w:numId w:val="5"/>
              </w:numPr>
              <w:bidi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5F7B08">
              <w:rPr>
                <w:rFonts w:asciiTheme="majorHAnsi" w:eastAsia="Times New Roman" w:hAnsiTheme="majorHAnsi" w:cstheme="majorHAnsi"/>
                <w:sz w:val="24"/>
                <w:szCs w:val="24"/>
                <w:rtl/>
              </w:rPr>
              <w:t>الامتحانات الفجائية / القصيرة</w:t>
            </w:r>
          </w:p>
        </w:tc>
        <w:tc>
          <w:tcPr>
            <w:tcW w:w="499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FE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E5BBF5" w14:textId="77777777" w:rsidR="000B7DC6" w:rsidRPr="005F7B08" w:rsidRDefault="000B7DC6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  <w:tr w:rsidR="000B7DC6" w:rsidRPr="005F7B08" w14:paraId="0DE2F472" w14:textId="77777777">
        <w:trPr>
          <w:tblHeader/>
        </w:trPr>
        <w:tc>
          <w:tcPr>
            <w:tcW w:w="4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F3D9FB" w14:textId="77777777" w:rsidR="000B7DC6" w:rsidRPr="005F7B08" w:rsidRDefault="00000000">
            <w:pPr>
              <w:numPr>
                <w:ilvl w:val="0"/>
                <w:numId w:val="19"/>
              </w:numPr>
              <w:bidi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5F7B08">
              <w:rPr>
                <w:rFonts w:asciiTheme="majorHAnsi" w:eastAsia="Times New Roman" w:hAnsiTheme="majorHAnsi" w:cstheme="majorHAnsi"/>
                <w:sz w:val="24"/>
                <w:szCs w:val="24"/>
                <w:rtl/>
              </w:rPr>
              <w:t>الواجبات البيتية</w:t>
            </w:r>
          </w:p>
        </w:tc>
        <w:tc>
          <w:tcPr>
            <w:tcW w:w="499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FE3925" w14:textId="77777777" w:rsidR="000B7DC6" w:rsidRPr="005F7B08" w:rsidRDefault="000B7DC6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  <w:tr w:rsidR="000B7DC6" w:rsidRPr="005F7B08" w14:paraId="0FF2C89D" w14:textId="77777777">
        <w:trPr>
          <w:tblHeader/>
        </w:trPr>
        <w:tc>
          <w:tcPr>
            <w:tcW w:w="4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FE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C86F23" w14:textId="77777777" w:rsidR="000B7DC6" w:rsidRPr="005F7B08" w:rsidRDefault="00000000">
            <w:pPr>
              <w:numPr>
                <w:ilvl w:val="0"/>
                <w:numId w:val="20"/>
              </w:numPr>
              <w:bidi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5F7B08">
              <w:rPr>
                <w:rFonts w:asciiTheme="majorHAnsi" w:eastAsia="Times New Roman" w:hAnsiTheme="majorHAnsi" w:cstheme="majorHAnsi"/>
                <w:sz w:val="24"/>
                <w:szCs w:val="24"/>
                <w:rtl/>
              </w:rPr>
              <w:t>التقارير</w:t>
            </w:r>
          </w:p>
        </w:tc>
        <w:tc>
          <w:tcPr>
            <w:tcW w:w="499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FE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5C749E" w14:textId="77777777" w:rsidR="000B7DC6" w:rsidRPr="005F7B08" w:rsidRDefault="000B7DC6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  <w:tr w:rsidR="00DF127E" w:rsidRPr="005F7B08" w14:paraId="47D40B5A" w14:textId="77777777">
        <w:tc>
          <w:tcPr>
            <w:tcW w:w="4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06E222" w14:textId="4D10A1DC" w:rsidR="00DF127E" w:rsidRPr="005F7B08" w:rsidRDefault="00DF127E" w:rsidP="00DF127E">
            <w:pPr>
              <w:numPr>
                <w:ilvl w:val="0"/>
                <w:numId w:val="14"/>
              </w:numPr>
              <w:bidi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5F7B08">
              <w:rPr>
                <w:rFonts w:asciiTheme="majorHAnsi" w:eastAsia="Times New Roman" w:hAnsiTheme="majorHAnsi" w:cstheme="majorHAnsi"/>
                <w:sz w:val="24"/>
                <w:szCs w:val="24"/>
                <w:rtl/>
              </w:rPr>
              <w:t>العروض التقديمية</w:t>
            </w:r>
          </w:p>
        </w:tc>
        <w:tc>
          <w:tcPr>
            <w:tcW w:w="499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1E2DE8" w14:textId="77777777" w:rsidR="00DF127E" w:rsidRPr="005F7B08" w:rsidRDefault="00DF127E" w:rsidP="00DF127E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  <w:tr w:rsidR="00DF127E" w:rsidRPr="005F7B08" w14:paraId="736ADDF3" w14:textId="77777777">
        <w:tc>
          <w:tcPr>
            <w:tcW w:w="4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FE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C44F04" w14:textId="121E5907" w:rsidR="00DF127E" w:rsidRPr="005F7B08" w:rsidRDefault="00DF127E" w:rsidP="00DF127E">
            <w:pPr>
              <w:numPr>
                <w:ilvl w:val="0"/>
                <w:numId w:val="8"/>
              </w:numPr>
              <w:bidi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5F7B08">
              <w:rPr>
                <w:rFonts w:asciiTheme="majorHAnsi" w:eastAsia="Times New Roman" w:hAnsiTheme="majorHAnsi" w:cstheme="majorHAnsi"/>
                <w:sz w:val="24"/>
                <w:szCs w:val="24"/>
                <w:rtl/>
              </w:rPr>
              <w:t>الأنشطة العملية</w:t>
            </w:r>
          </w:p>
        </w:tc>
        <w:tc>
          <w:tcPr>
            <w:tcW w:w="499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FE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1825B2" w14:textId="77777777" w:rsidR="00DF127E" w:rsidRPr="005F7B08" w:rsidRDefault="00DF127E" w:rsidP="00DF127E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  <w:tr w:rsidR="00DF127E" w:rsidRPr="005F7B08" w14:paraId="52BF7C46" w14:textId="77777777">
        <w:tc>
          <w:tcPr>
            <w:tcW w:w="44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D1ADA3" w14:textId="314A2ECC" w:rsidR="00DF127E" w:rsidRPr="005F7B08" w:rsidRDefault="00DF127E" w:rsidP="00DF127E">
            <w:pPr>
              <w:numPr>
                <w:ilvl w:val="0"/>
                <w:numId w:val="2"/>
              </w:numPr>
              <w:bidi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5F7B08">
              <w:rPr>
                <w:rFonts w:asciiTheme="majorHAnsi" w:eastAsia="Times New Roman" w:hAnsiTheme="majorHAnsi" w:cstheme="majorHAnsi"/>
                <w:sz w:val="24"/>
                <w:szCs w:val="24"/>
                <w:rtl/>
              </w:rPr>
              <w:t>المشاريع الجماعية</w:t>
            </w:r>
          </w:p>
        </w:tc>
        <w:tc>
          <w:tcPr>
            <w:tcW w:w="499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FF2872" w14:textId="77777777" w:rsidR="00DF127E" w:rsidRPr="005F7B08" w:rsidRDefault="00DF127E" w:rsidP="00DF127E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  <w:tr w:rsidR="00DF127E" w:rsidRPr="005F7B08" w14:paraId="3CA15575" w14:textId="77777777">
        <w:tc>
          <w:tcPr>
            <w:tcW w:w="4440" w:type="dxa"/>
            <w:tcBorders>
              <w:top w:val="single" w:sz="4" w:space="0" w:color="CCCCCC"/>
              <w:left w:val="single" w:sz="4" w:space="0" w:color="CCCCCC"/>
              <w:bottom w:val="single" w:sz="4" w:space="0" w:color="D9D9D9"/>
              <w:right w:val="single" w:sz="4" w:space="0" w:color="CCCCCC"/>
            </w:tcBorders>
            <w:shd w:val="clear" w:color="auto" w:fill="EFEFE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0F61A0" w14:textId="05F20601" w:rsidR="00DF127E" w:rsidRPr="005F7B08" w:rsidRDefault="00DF127E" w:rsidP="00DF127E">
            <w:pPr>
              <w:numPr>
                <w:ilvl w:val="0"/>
                <w:numId w:val="21"/>
              </w:numPr>
              <w:bidi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5F7B08">
              <w:rPr>
                <w:rFonts w:asciiTheme="majorHAnsi" w:eastAsia="Times New Roman" w:hAnsiTheme="majorHAnsi" w:cstheme="majorHAnsi"/>
                <w:sz w:val="24"/>
                <w:szCs w:val="24"/>
                <w:rtl/>
              </w:rPr>
              <w:t>المشاريع الفردية</w:t>
            </w:r>
          </w:p>
        </w:tc>
        <w:tc>
          <w:tcPr>
            <w:tcW w:w="4995" w:type="dxa"/>
            <w:tcBorders>
              <w:top w:val="single" w:sz="4" w:space="0" w:color="CCCCCC"/>
              <w:left w:val="single" w:sz="4" w:space="0" w:color="CCCCCC"/>
              <w:bottom w:val="single" w:sz="4" w:space="0" w:color="D9D9D9"/>
              <w:right w:val="single" w:sz="4" w:space="0" w:color="CCCCCC"/>
            </w:tcBorders>
            <w:shd w:val="clear" w:color="auto" w:fill="EFEFE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20E295" w14:textId="77777777" w:rsidR="00DF127E" w:rsidRPr="005F7B08" w:rsidRDefault="00DF127E" w:rsidP="00DF127E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  <w:tr w:rsidR="00DF127E" w:rsidRPr="005F7B08" w14:paraId="489DC7F1" w14:textId="77777777">
        <w:tc>
          <w:tcPr>
            <w:tcW w:w="444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582F7D" w14:textId="30DD0930" w:rsidR="00DF127E" w:rsidRPr="005F7B08" w:rsidRDefault="00DF127E" w:rsidP="00DF127E">
            <w:pPr>
              <w:numPr>
                <w:ilvl w:val="0"/>
                <w:numId w:val="15"/>
              </w:numPr>
              <w:bidi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5F7B08">
              <w:rPr>
                <w:rFonts w:asciiTheme="majorHAnsi" w:eastAsia="Times New Roman" w:hAnsiTheme="majorHAnsi" w:cstheme="majorHAnsi"/>
                <w:sz w:val="24"/>
                <w:szCs w:val="24"/>
                <w:rtl/>
              </w:rPr>
              <w:t>غير ذلك (حدد)</w:t>
            </w:r>
          </w:p>
        </w:tc>
        <w:tc>
          <w:tcPr>
            <w:tcW w:w="499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229AEA" w14:textId="77777777" w:rsidR="00DF127E" w:rsidRPr="005F7B08" w:rsidRDefault="00DF127E" w:rsidP="00DF127E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</w:tbl>
    <w:p w14:paraId="136632E9" w14:textId="77777777" w:rsidR="000B7DC6" w:rsidRPr="005F7B08" w:rsidRDefault="000B7DC6">
      <w:pPr>
        <w:spacing w:line="240" w:lineRule="auto"/>
        <w:ind w:left="720"/>
        <w:rPr>
          <w:rFonts w:asciiTheme="majorHAnsi" w:eastAsia="Times New Roman" w:hAnsiTheme="majorHAnsi" w:cstheme="majorHAnsi"/>
          <w:sz w:val="24"/>
          <w:szCs w:val="24"/>
        </w:rPr>
      </w:pPr>
    </w:p>
    <w:p w14:paraId="52BBDB00" w14:textId="77777777" w:rsidR="000B7DC6" w:rsidRPr="005F7B08" w:rsidRDefault="00000000">
      <w:pPr>
        <w:bidi/>
        <w:spacing w:line="240" w:lineRule="auto"/>
        <w:rPr>
          <w:rFonts w:asciiTheme="majorHAnsi" w:eastAsia="Times New Roman" w:hAnsiTheme="majorHAnsi" w:cstheme="majorHAnsi"/>
          <w:bCs/>
          <w:sz w:val="24"/>
          <w:szCs w:val="24"/>
        </w:rPr>
      </w:pPr>
      <w:r w:rsidRPr="005F7B08">
        <w:rPr>
          <w:rFonts w:asciiTheme="majorHAnsi" w:eastAsia="Calibri" w:hAnsiTheme="majorHAnsi" w:cstheme="majorHAnsi"/>
          <w:bCs/>
          <w:sz w:val="28"/>
          <w:szCs w:val="28"/>
          <w:rtl/>
        </w:rPr>
        <w:t xml:space="preserve">نظام التقييم وتوزيع العلامات  </w:t>
      </w:r>
      <w:r w:rsidRPr="005F7B08">
        <w:rPr>
          <w:rFonts w:asciiTheme="majorHAnsi" w:eastAsia="Times New Roman" w:hAnsiTheme="majorHAnsi" w:cstheme="majorHAnsi"/>
          <w:bCs/>
          <w:sz w:val="24"/>
          <w:szCs w:val="24"/>
          <w:rtl/>
        </w:rPr>
        <w:t xml:space="preserve">    [نسب توزيع علامة المساق]</w:t>
      </w:r>
    </w:p>
    <w:p w14:paraId="0BCD7E59" w14:textId="77777777" w:rsidR="000B7DC6" w:rsidRPr="005F7B08" w:rsidRDefault="000B7DC6">
      <w:pPr>
        <w:bidi/>
        <w:spacing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tbl>
      <w:tblPr>
        <w:tblStyle w:val="a3"/>
        <w:bidiVisual/>
        <w:tblW w:w="942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55"/>
        <w:gridCol w:w="4965"/>
      </w:tblGrid>
      <w:tr w:rsidR="000B7DC6" w:rsidRPr="005F7B08" w14:paraId="3ADB29FE" w14:textId="77777777">
        <w:trPr>
          <w:trHeight w:val="472"/>
          <w:jc w:val="center"/>
        </w:trPr>
        <w:tc>
          <w:tcPr>
            <w:tcW w:w="445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EFEFE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74CCA9" w14:textId="77777777" w:rsidR="000B7DC6" w:rsidRPr="005F7B0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</w:pPr>
            <w:r w:rsidRPr="005F7B08">
              <w:rPr>
                <w:rFonts w:asciiTheme="majorHAnsi" w:eastAsia="Calibri" w:hAnsiTheme="majorHAnsi" w:cstheme="majorHAnsi"/>
                <w:bCs/>
                <w:sz w:val="24"/>
                <w:szCs w:val="24"/>
                <w:rtl/>
              </w:rPr>
              <w:t>نظام التقييم</w:t>
            </w:r>
          </w:p>
        </w:tc>
        <w:tc>
          <w:tcPr>
            <w:tcW w:w="496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EFEFE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DC4F4D" w14:textId="77777777" w:rsidR="000B7DC6" w:rsidRPr="005F7B0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</w:pPr>
            <w:r w:rsidRPr="005F7B08">
              <w:rPr>
                <w:rFonts w:asciiTheme="majorHAnsi" w:eastAsia="Calibri" w:hAnsiTheme="majorHAnsi" w:cstheme="majorHAnsi"/>
                <w:bCs/>
                <w:sz w:val="24"/>
                <w:szCs w:val="24"/>
                <w:rtl/>
              </w:rPr>
              <w:t>النسبة المئوية</w:t>
            </w:r>
          </w:p>
        </w:tc>
      </w:tr>
      <w:tr w:rsidR="000B7DC6" w:rsidRPr="005F7B08" w14:paraId="00076193" w14:textId="77777777">
        <w:trPr>
          <w:jc w:val="center"/>
        </w:trPr>
        <w:tc>
          <w:tcPr>
            <w:tcW w:w="445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E6DA21" w14:textId="77777777" w:rsidR="000B7DC6" w:rsidRPr="005F7B08" w:rsidRDefault="000B7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496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4AEA33" w14:textId="77777777" w:rsidR="000B7DC6" w:rsidRPr="005F7B08" w:rsidRDefault="000B7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  <w:tr w:rsidR="000B7DC6" w:rsidRPr="005F7B08" w14:paraId="1C9177BD" w14:textId="77777777">
        <w:trPr>
          <w:jc w:val="center"/>
        </w:trPr>
        <w:tc>
          <w:tcPr>
            <w:tcW w:w="445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36FCF9" w14:textId="77777777" w:rsidR="000B7DC6" w:rsidRPr="005F7B08" w:rsidRDefault="000B7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496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93BB9D" w14:textId="77777777" w:rsidR="000B7DC6" w:rsidRPr="005F7B08" w:rsidRDefault="000B7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  <w:tr w:rsidR="000B7DC6" w:rsidRPr="005F7B08" w14:paraId="09E7E0BE" w14:textId="77777777">
        <w:trPr>
          <w:jc w:val="center"/>
        </w:trPr>
        <w:tc>
          <w:tcPr>
            <w:tcW w:w="445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AB5153" w14:textId="77777777" w:rsidR="000B7DC6" w:rsidRPr="005F7B08" w:rsidRDefault="000B7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496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5B9174" w14:textId="77777777" w:rsidR="000B7DC6" w:rsidRPr="005F7B08" w:rsidRDefault="000B7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  <w:tr w:rsidR="000B7DC6" w:rsidRPr="005F7B08" w14:paraId="15CF6A33" w14:textId="77777777">
        <w:trPr>
          <w:jc w:val="center"/>
        </w:trPr>
        <w:tc>
          <w:tcPr>
            <w:tcW w:w="445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A58515" w14:textId="77777777" w:rsidR="000B7DC6" w:rsidRPr="005F7B08" w:rsidRDefault="000B7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496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EF48FA" w14:textId="77777777" w:rsidR="000B7DC6" w:rsidRPr="005F7B08" w:rsidRDefault="000B7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</w:tbl>
    <w:p w14:paraId="5129F607" w14:textId="77777777" w:rsidR="000B7DC6" w:rsidRPr="005F7B08" w:rsidRDefault="000B7DC6">
      <w:pPr>
        <w:bidi/>
        <w:spacing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sectPr w:rsidR="000B7DC6" w:rsidRPr="005F7B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3AFCF" w14:textId="77777777" w:rsidR="000A1156" w:rsidRDefault="000A1156">
      <w:pPr>
        <w:spacing w:line="240" w:lineRule="auto"/>
      </w:pPr>
      <w:r>
        <w:separator/>
      </w:r>
    </w:p>
  </w:endnote>
  <w:endnote w:type="continuationSeparator" w:id="0">
    <w:p w14:paraId="07DFC79D" w14:textId="77777777" w:rsidR="000A1156" w:rsidRDefault="000A11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E7959" w14:textId="77777777" w:rsidR="0045390C" w:rsidRDefault="004539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12D62" w14:textId="77777777" w:rsidR="000B7DC6" w:rsidRDefault="000B7DC6">
    <w:pPr>
      <w:spacing w:after="200"/>
      <w:rPr>
        <w:rFonts w:ascii="Calibri" w:eastAsia="Calibri" w:hAnsi="Calibri" w:cs="Calibri"/>
      </w:rPr>
    </w:pPr>
  </w:p>
  <w:tbl>
    <w:tblPr>
      <w:tblStyle w:val="a5"/>
      <w:bidiVisual/>
      <w:tblW w:w="9495" w:type="dxa"/>
      <w:jc w:val="center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4755"/>
      <w:gridCol w:w="4740"/>
    </w:tblGrid>
    <w:tr w:rsidR="000B7DC6" w14:paraId="003F6C38" w14:textId="77777777">
      <w:trPr>
        <w:tblHeader/>
        <w:jc w:val="center"/>
      </w:trPr>
      <w:tc>
        <w:tcPr>
          <w:tcW w:w="4755" w:type="dxa"/>
          <w:tcBorders>
            <w:top w:val="dotted" w:sz="8" w:space="0" w:color="000000"/>
            <w:left w:val="dotted" w:sz="8" w:space="0" w:color="000000"/>
            <w:bottom w:val="dotted" w:sz="8" w:space="0" w:color="000000"/>
            <w:right w:val="dotted" w:sz="8" w:space="0" w:color="000000"/>
          </w:tcBorders>
          <w:shd w:val="clear" w:color="auto" w:fill="auto"/>
          <w:tcMar>
            <w:top w:w="63" w:type="dxa"/>
            <w:left w:w="63" w:type="dxa"/>
            <w:bottom w:w="63" w:type="dxa"/>
            <w:right w:w="63" w:type="dxa"/>
          </w:tcMar>
          <w:vAlign w:val="center"/>
        </w:tcPr>
        <w:p w14:paraId="0C76D242" w14:textId="77777777" w:rsidR="000B7DC6" w:rsidRDefault="00000000">
          <w:pPr>
            <w:widowControl w:val="0"/>
            <w:bidi/>
            <w:spacing w:line="240" w:lineRule="auto"/>
            <w:jc w:val="center"/>
            <w:rPr>
              <w:rFonts w:ascii="Times New Roman" w:eastAsia="Times New Roman" w:hAnsi="Times New Roman" w:cs="Times New Roman"/>
              <w:b/>
              <w:sz w:val="16"/>
              <w:szCs w:val="16"/>
            </w:rPr>
          </w:pPr>
          <w:r>
            <w:rPr>
              <w:rFonts w:ascii="Times New Roman" w:eastAsia="Times New Roman" w:hAnsi="Times New Roman" w:cs="Times New Roman"/>
              <w:b/>
              <w:sz w:val="16"/>
              <w:szCs w:val="16"/>
            </w:rPr>
            <w:t xml:space="preserve">    PPU-CQP (001) V01/F01       </w:t>
          </w:r>
        </w:p>
      </w:tc>
      <w:tc>
        <w:tcPr>
          <w:tcW w:w="4740" w:type="dxa"/>
          <w:tcBorders>
            <w:top w:val="dotted" w:sz="8" w:space="0" w:color="000000"/>
            <w:left w:val="dotted" w:sz="8" w:space="0" w:color="000000"/>
            <w:bottom w:val="dotted" w:sz="8" w:space="0" w:color="000000"/>
            <w:right w:val="dotted" w:sz="8" w:space="0" w:color="000000"/>
          </w:tcBorders>
          <w:shd w:val="clear" w:color="auto" w:fill="auto"/>
          <w:tcMar>
            <w:top w:w="63" w:type="dxa"/>
            <w:left w:w="63" w:type="dxa"/>
            <w:bottom w:w="63" w:type="dxa"/>
            <w:right w:w="63" w:type="dxa"/>
          </w:tcMar>
          <w:vAlign w:val="center"/>
        </w:tcPr>
        <w:p w14:paraId="456CF6A8" w14:textId="77777777" w:rsidR="000B7DC6" w:rsidRDefault="00000000">
          <w:pPr>
            <w:widowControl w:val="0"/>
            <w:bidi/>
            <w:spacing w:line="240" w:lineRule="auto"/>
            <w:jc w:val="center"/>
            <w:rPr>
              <w:rFonts w:ascii="Calibri" w:eastAsia="Calibri" w:hAnsi="Calibri" w:cs="Calibri"/>
              <w:b/>
              <w:sz w:val="16"/>
              <w:szCs w:val="16"/>
            </w:rPr>
          </w:pPr>
          <w:r>
            <w:rPr>
              <w:rFonts w:ascii="Calibri" w:eastAsia="Calibri" w:hAnsi="Calibri" w:cs="Calibri"/>
              <w:b/>
              <w:sz w:val="16"/>
              <w:szCs w:val="16"/>
              <w:rtl/>
            </w:rPr>
            <w:t xml:space="preserve">صفحة </w:t>
          </w:r>
          <w:r>
            <w:rPr>
              <w:rFonts w:ascii="Calibri" w:eastAsia="Calibri" w:hAnsi="Calibri" w:cs="Calibri"/>
              <w:b/>
              <w:sz w:val="16"/>
              <w:szCs w:val="16"/>
            </w:rPr>
            <w:fldChar w:fldCharType="begin"/>
          </w:r>
          <w:r>
            <w:rPr>
              <w:rFonts w:ascii="Calibri" w:eastAsia="Calibri" w:hAnsi="Calibri" w:cs="Calibri"/>
              <w:b/>
              <w:sz w:val="16"/>
              <w:szCs w:val="16"/>
            </w:rPr>
            <w:instrText>PAGE</w:instrText>
          </w:r>
          <w:r>
            <w:rPr>
              <w:rFonts w:ascii="Calibri" w:eastAsia="Calibri" w:hAnsi="Calibri" w:cs="Calibri"/>
              <w:b/>
              <w:sz w:val="16"/>
              <w:szCs w:val="16"/>
            </w:rPr>
            <w:fldChar w:fldCharType="separate"/>
          </w:r>
          <w:r w:rsidR="0045390C">
            <w:rPr>
              <w:rFonts w:ascii="Calibri" w:eastAsia="Calibri" w:hAnsi="Calibri" w:cs="Calibri"/>
              <w:b/>
              <w:noProof/>
              <w:sz w:val="16"/>
              <w:szCs w:val="16"/>
              <w:rtl/>
            </w:rPr>
            <w:t>1</w:t>
          </w:r>
          <w:r>
            <w:rPr>
              <w:rFonts w:ascii="Calibri" w:eastAsia="Calibri" w:hAnsi="Calibri" w:cs="Calibri"/>
              <w:b/>
              <w:sz w:val="16"/>
              <w:szCs w:val="16"/>
            </w:rPr>
            <w:fldChar w:fldCharType="end"/>
          </w:r>
          <w:r>
            <w:rPr>
              <w:rFonts w:ascii="Calibri" w:eastAsia="Calibri" w:hAnsi="Calibri" w:cs="Calibri"/>
              <w:b/>
              <w:sz w:val="16"/>
              <w:szCs w:val="16"/>
              <w:rtl/>
            </w:rPr>
            <w:t xml:space="preserve"> من 4</w:t>
          </w:r>
        </w:p>
      </w:tc>
    </w:tr>
  </w:tbl>
  <w:p w14:paraId="1C274403" w14:textId="77777777" w:rsidR="000B7DC6" w:rsidRDefault="000B7DC6">
    <w:pPr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1BFAA" w14:textId="77777777" w:rsidR="0045390C" w:rsidRDefault="004539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252A3" w14:textId="77777777" w:rsidR="000A1156" w:rsidRDefault="000A1156">
      <w:pPr>
        <w:spacing w:line="240" w:lineRule="auto"/>
      </w:pPr>
      <w:r>
        <w:separator/>
      </w:r>
    </w:p>
  </w:footnote>
  <w:footnote w:type="continuationSeparator" w:id="0">
    <w:p w14:paraId="5CE8770E" w14:textId="77777777" w:rsidR="000A1156" w:rsidRDefault="000A115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961AE" w14:textId="77777777" w:rsidR="0045390C" w:rsidRDefault="004539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F62BB" w14:textId="72160709" w:rsidR="000B7DC6" w:rsidRDefault="000B7DC6">
    <w:pPr>
      <w:bidi/>
      <w:spacing w:line="240" w:lineRule="auto"/>
      <w:rPr>
        <w:sz w:val="2"/>
        <w:szCs w:val="2"/>
      </w:rPr>
    </w:pPr>
  </w:p>
  <w:tbl>
    <w:tblPr>
      <w:tblStyle w:val="a4"/>
      <w:tblW w:w="9405" w:type="dxa"/>
      <w:jc w:val="center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4365"/>
      <w:gridCol w:w="675"/>
      <w:gridCol w:w="4365"/>
    </w:tblGrid>
    <w:tr w:rsidR="000B7DC6" w14:paraId="13E40383" w14:textId="77777777">
      <w:trPr>
        <w:trHeight w:val="99"/>
        <w:jc w:val="center"/>
      </w:trPr>
      <w:tc>
        <w:tcPr>
          <w:tcW w:w="4365" w:type="dxa"/>
          <w:shd w:val="clear" w:color="auto" w:fill="F3F3F3"/>
          <w:tcMar>
            <w:top w:w="14" w:type="dxa"/>
            <w:left w:w="14" w:type="dxa"/>
            <w:bottom w:w="14" w:type="dxa"/>
            <w:right w:w="14" w:type="dxa"/>
          </w:tcMar>
          <w:vAlign w:val="center"/>
        </w:tcPr>
        <w:p w14:paraId="3EEB6AA3" w14:textId="77777777" w:rsidR="000B7DC6" w:rsidRDefault="00000000">
          <w:pPr>
            <w:widowControl w:val="0"/>
            <w:bidi/>
            <w:spacing w:line="240" w:lineRule="auto"/>
            <w:jc w:val="center"/>
            <w:rPr>
              <w:rFonts w:ascii="Calibri" w:eastAsia="Calibri" w:hAnsi="Calibri" w:cs="Calibri"/>
              <w:b/>
              <w:sz w:val="16"/>
              <w:szCs w:val="16"/>
            </w:rPr>
          </w:pPr>
          <w:r>
            <w:rPr>
              <w:rFonts w:ascii="Calibri" w:eastAsia="Calibri" w:hAnsi="Calibri" w:cs="Calibri"/>
              <w:b/>
              <w:sz w:val="16"/>
              <w:szCs w:val="16"/>
              <w:rtl/>
            </w:rPr>
            <w:t>نموذج خطة المساق</w:t>
          </w:r>
        </w:p>
      </w:tc>
      <w:tc>
        <w:tcPr>
          <w:tcW w:w="675" w:type="dxa"/>
          <w:shd w:val="clear" w:color="auto" w:fill="F3F3F3"/>
          <w:tcMar>
            <w:top w:w="14" w:type="dxa"/>
            <w:left w:w="14" w:type="dxa"/>
            <w:bottom w:w="14" w:type="dxa"/>
            <w:right w:w="14" w:type="dxa"/>
          </w:tcMar>
          <w:vAlign w:val="center"/>
        </w:tcPr>
        <w:p w14:paraId="6866CCB9" w14:textId="5554BAAE" w:rsidR="000B7DC6" w:rsidRDefault="0045390C">
          <w:pPr>
            <w:widowControl w:val="0"/>
            <w:spacing w:line="240" w:lineRule="auto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 wp14:anchorId="2E8A9335" wp14:editId="153E249C">
                <wp:extent cx="228600" cy="219075"/>
                <wp:effectExtent l="0" t="0" r="0" b="9525"/>
                <wp:docPr id="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0" cy="2190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65" w:type="dxa"/>
          <w:shd w:val="clear" w:color="auto" w:fill="F3F3F3"/>
          <w:tcMar>
            <w:top w:w="14" w:type="dxa"/>
            <w:left w:w="14" w:type="dxa"/>
            <w:bottom w:w="14" w:type="dxa"/>
            <w:right w:w="14" w:type="dxa"/>
          </w:tcMar>
          <w:vAlign w:val="center"/>
        </w:tcPr>
        <w:p w14:paraId="4AC8C96C" w14:textId="77777777" w:rsidR="000B7DC6" w:rsidRDefault="00000000">
          <w:pPr>
            <w:widowControl w:val="0"/>
            <w:bidi/>
            <w:spacing w:line="240" w:lineRule="auto"/>
            <w:jc w:val="center"/>
            <w:rPr>
              <w:rFonts w:ascii="Calibri" w:eastAsia="Calibri" w:hAnsi="Calibri" w:cs="Calibri"/>
              <w:b/>
              <w:sz w:val="16"/>
              <w:szCs w:val="16"/>
            </w:rPr>
          </w:pPr>
          <w:r>
            <w:rPr>
              <w:rFonts w:ascii="Calibri" w:eastAsia="Calibri" w:hAnsi="Calibri" w:cs="Calibri"/>
              <w:b/>
              <w:sz w:val="16"/>
              <w:szCs w:val="16"/>
              <w:rtl/>
            </w:rPr>
            <w:t>جامعة بوليتكنك فلسطين - دائرة تحسين الجودة والاعتماد</w:t>
          </w:r>
        </w:p>
      </w:tc>
    </w:tr>
  </w:tbl>
  <w:p w14:paraId="2D6772D0" w14:textId="3690D765" w:rsidR="000B7DC6" w:rsidRDefault="000B7DC6">
    <w:pPr>
      <w:rPr>
        <w:rFonts w:ascii="Calibri" w:eastAsia="Calibri" w:hAnsi="Calibri" w:cs="Calibri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4C60A" w14:textId="77777777" w:rsidR="0045390C" w:rsidRDefault="004539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E2E95"/>
    <w:multiLevelType w:val="multilevel"/>
    <w:tmpl w:val="9F02B3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3224CA2"/>
    <w:multiLevelType w:val="multilevel"/>
    <w:tmpl w:val="51AC9A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A673A0B"/>
    <w:multiLevelType w:val="multilevel"/>
    <w:tmpl w:val="E760F2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45A6EFD"/>
    <w:multiLevelType w:val="multilevel"/>
    <w:tmpl w:val="5F6874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4897600"/>
    <w:multiLevelType w:val="multilevel"/>
    <w:tmpl w:val="7B42F4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CBA515A"/>
    <w:multiLevelType w:val="multilevel"/>
    <w:tmpl w:val="6AC205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4144C26"/>
    <w:multiLevelType w:val="multilevel"/>
    <w:tmpl w:val="19E60A98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268F6D23"/>
    <w:multiLevelType w:val="multilevel"/>
    <w:tmpl w:val="313E66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AC21558"/>
    <w:multiLevelType w:val="multilevel"/>
    <w:tmpl w:val="2D686E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F883DE4"/>
    <w:multiLevelType w:val="multilevel"/>
    <w:tmpl w:val="28E683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30415B70"/>
    <w:multiLevelType w:val="multilevel"/>
    <w:tmpl w:val="2A22B1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32390049"/>
    <w:multiLevelType w:val="multilevel"/>
    <w:tmpl w:val="478A04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34C35A66"/>
    <w:multiLevelType w:val="multilevel"/>
    <w:tmpl w:val="8D568A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49D35A13"/>
    <w:multiLevelType w:val="multilevel"/>
    <w:tmpl w:val="B0E284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4FED6BAC"/>
    <w:multiLevelType w:val="multilevel"/>
    <w:tmpl w:val="E0DC05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56431854"/>
    <w:multiLevelType w:val="multilevel"/>
    <w:tmpl w:val="21FE6B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58CF53A8"/>
    <w:multiLevelType w:val="multilevel"/>
    <w:tmpl w:val="3DFEC73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5A386C68"/>
    <w:multiLevelType w:val="multilevel"/>
    <w:tmpl w:val="6478C9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5C4D3917"/>
    <w:multiLevelType w:val="multilevel"/>
    <w:tmpl w:val="D62A8B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68F429EA"/>
    <w:multiLevelType w:val="multilevel"/>
    <w:tmpl w:val="67F0BE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6B224CA7"/>
    <w:multiLevelType w:val="multilevel"/>
    <w:tmpl w:val="EB2EDE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6BB00DA2"/>
    <w:multiLevelType w:val="multilevel"/>
    <w:tmpl w:val="4434FA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6CE54E8D"/>
    <w:multiLevelType w:val="multilevel"/>
    <w:tmpl w:val="85E405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74AB024E"/>
    <w:multiLevelType w:val="multilevel"/>
    <w:tmpl w:val="10F28CF0"/>
    <w:lvl w:ilvl="0">
      <w:start w:val="1"/>
      <w:numFmt w:val="bullet"/>
      <w:lvlText w:val="✔"/>
      <w:lvlJc w:val="left"/>
      <w:pPr>
        <w:ind w:left="7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4" w15:restartNumberingAfterBreak="0">
    <w:nsid w:val="79754289"/>
    <w:multiLevelType w:val="multilevel"/>
    <w:tmpl w:val="8208D0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7C3E300C"/>
    <w:multiLevelType w:val="multilevel"/>
    <w:tmpl w:val="00E22B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7F8A2C99"/>
    <w:multiLevelType w:val="multilevel"/>
    <w:tmpl w:val="630421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189149405">
    <w:abstractNumId w:val="8"/>
  </w:num>
  <w:num w:numId="2" w16cid:durableId="98185696">
    <w:abstractNumId w:val="14"/>
  </w:num>
  <w:num w:numId="3" w16cid:durableId="193033356">
    <w:abstractNumId w:val="9"/>
  </w:num>
  <w:num w:numId="4" w16cid:durableId="8989789">
    <w:abstractNumId w:val="26"/>
  </w:num>
  <w:num w:numId="5" w16cid:durableId="1302464135">
    <w:abstractNumId w:val="24"/>
  </w:num>
  <w:num w:numId="6" w16cid:durableId="2048214980">
    <w:abstractNumId w:val="2"/>
  </w:num>
  <w:num w:numId="7" w16cid:durableId="2101443124">
    <w:abstractNumId w:val="23"/>
  </w:num>
  <w:num w:numId="8" w16cid:durableId="523128541">
    <w:abstractNumId w:val="21"/>
  </w:num>
  <w:num w:numId="9" w16cid:durableId="1306616792">
    <w:abstractNumId w:val="1"/>
  </w:num>
  <w:num w:numId="10" w16cid:durableId="2004308616">
    <w:abstractNumId w:val="6"/>
  </w:num>
  <w:num w:numId="11" w16cid:durableId="1667897870">
    <w:abstractNumId w:val="10"/>
  </w:num>
  <w:num w:numId="12" w16cid:durableId="1064449597">
    <w:abstractNumId w:val="0"/>
  </w:num>
  <w:num w:numId="13" w16cid:durableId="1830292223">
    <w:abstractNumId w:val="13"/>
  </w:num>
  <w:num w:numId="14" w16cid:durableId="2141531627">
    <w:abstractNumId w:val="7"/>
  </w:num>
  <w:num w:numId="15" w16cid:durableId="685641127">
    <w:abstractNumId w:val="3"/>
  </w:num>
  <w:num w:numId="16" w16cid:durableId="247159486">
    <w:abstractNumId w:val="22"/>
  </w:num>
  <w:num w:numId="17" w16cid:durableId="182020810">
    <w:abstractNumId w:val="4"/>
  </w:num>
  <w:num w:numId="18" w16cid:durableId="1374622795">
    <w:abstractNumId w:val="19"/>
  </w:num>
  <w:num w:numId="19" w16cid:durableId="1649480612">
    <w:abstractNumId w:val="20"/>
  </w:num>
  <w:num w:numId="20" w16cid:durableId="449784296">
    <w:abstractNumId w:val="18"/>
  </w:num>
  <w:num w:numId="21" w16cid:durableId="1889955523">
    <w:abstractNumId w:val="25"/>
  </w:num>
  <w:num w:numId="22" w16cid:durableId="252862027">
    <w:abstractNumId w:val="12"/>
  </w:num>
  <w:num w:numId="23" w16cid:durableId="1853565139">
    <w:abstractNumId w:val="17"/>
  </w:num>
  <w:num w:numId="24" w16cid:durableId="1509128891">
    <w:abstractNumId w:val="5"/>
  </w:num>
  <w:num w:numId="25" w16cid:durableId="2019116825">
    <w:abstractNumId w:val="15"/>
  </w:num>
  <w:num w:numId="26" w16cid:durableId="416291179">
    <w:abstractNumId w:val="16"/>
  </w:num>
  <w:num w:numId="27" w16cid:durableId="151723099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DC6"/>
    <w:rsid w:val="000A1156"/>
    <w:rsid w:val="000B7DC6"/>
    <w:rsid w:val="00314F86"/>
    <w:rsid w:val="0045390C"/>
    <w:rsid w:val="00473D33"/>
    <w:rsid w:val="005920B2"/>
    <w:rsid w:val="005F7B08"/>
    <w:rsid w:val="00DF127E"/>
    <w:rsid w:val="00FC0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65FE03"/>
  <w15:docId w15:val="{68041690-F4FF-49D4-A07B-4EDC693E4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5390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390C"/>
  </w:style>
  <w:style w:type="paragraph" w:styleId="Footer">
    <w:name w:val="footer"/>
    <w:basedOn w:val="Normal"/>
    <w:link w:val="FooterChar"/>
    <w:uiPriority w:val="99"/>
    <w:unhideWhenUsed/>
    <w:rsid w:val="0045390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39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6E1F41-EEAA-4616-B549-968BA8923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9</cp:revision>
  <dcterms:created xsi:type="dcterms:W3CDTF">2022-09-21T11:17:00Z</dcterms:created>
  <dcterms:modified xsi:type="dcterms:W3CDTF">2022-09-21T11:28:00Z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75f96ed2cecdcbb57c5971d494060b1ea3cb1eded3279e14e521e19b244e6ead</vt:lpwstr>
  </property>
</Properties>
</file>