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rFonts w:ascii="Cairo" w:cs="Cairo" w:eastAsia="Cairo" w:hAnsi="Cairo"/>
          <w:b w:val="1"/>
          <w:sz w:val="24"/>
          <w:szCs w:val="24"/>
        </w:rPr>
      </w:pPr>
      <w:bookmarkStart w:colFirst="0" w:colLast="0" w:name="_adipm7mz8qur" w:id="0"/>
      <w:bookmarkEnd w:id="0"/>
      <w:r w:rsidDel="00000000" w:rsidR="00000000" w:rsidRPr="00000000">
        <w:rPr>
          <w:rFonts w:ascii="Cairo" w:cs="Cairo" w:eastAsia="Cairo" w:hAnsi="Cairo"/>
          <w:b w:val="1"/>
          <w:sz w:val="34"/>
          <w:szCs w:val="34"/>
          <w:rtl w:val="0"/>
        </w:rPr>
        <w:t xml:space="preserve">Course Report</w:t>
      </w: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20"/>
        <w:tblGridChange w:id="0">
          <w:tblGrid>
            <w:gridCol w:w="100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College and Program:</w:t>
              <w:br w:type="textWrapping"/>
              <w:t xml:space="preserve">Course Number:</w:t>
              <w:br w:type="textWrapping"/>
              <w:t xml:space="preserve">Course Name:</w:t>
              <w:br w:type="textWrapping"/>
              <w:t xml:space="preserve">Semester and Year:</w:t>
              <w:br w:type="textWrapping"/>
              <w:t xml:space="preserve">Instructor(s):</w:t>
              <w:br w:type="textWrapping"/>
              <w:t xml:space="preserve">Lecture Time:</w:t>
              <w:br w:type="textWrapping"/>
              <w:t xml:space="preserve">No. of Students Starting the Course: ( )</w:t>
            </w:r>
          </w:p>
          <w:p w:rsidR="00000000" w:rsidDel="00000000" w:rsidP="00000000" w:rsidRDefault="00000000" w:rsidRPr="00000000" w14:paraId="00000003">
            <w:pPr>
              <w:spacing w:after="0" w:before="0"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No. of Students Completing the Course: ( ) </w:t>
            </w:r>
          </w:p>
        </w:tc>
      </w:tr>
    </w:tbl>
    <w:p w:rsidR="00000000" w:rsidDel="00000000" w:rsidP="00000000" w:rsidRDefault="00000000" w:rsidRPr="00000000" w14:paraId="00000004">
      <w:pPr>
        <w:spacing w:before="200" w:line="276" w:lineRule="auto"/>
        <w:rPr>
          <w:rFonts w:ascii="Cairo" w:cs="Cairo" w:eastAsia="Cairo" w:hAnsi="Cairo"/>
          <w:b w:val="1"/>
          <w:color w:val="000000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0"/>
        </w:rPr>
        <w:t xml:space="preserve">1. Coverage of Planned Program</w:t>
      </w:r>
    </w:p>
    <w:tbl>
      <w:tblPr>
        <w:tblStyle w:val="Table2"/>
        <w:tblW w:w="9975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0"/>
        <w:gridCol w:w="2130"/>
        <w:gridCol w:w="3345"/>
        <w:tblGridChange w:id="0">
          <w:tblGrid>
            <w:gridCol w:w="4500"/>
            <w:gridCol w:w="2130"/>
            <w:gridCol w:w="33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Topics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% Topics Covered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Notes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276" w:lineRule="auto"/>
        <w:rPr/>
      </w:pP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0"/>
        </w:rPr>
        <w:t xml:space="preserve">2. Course Intended Learning Outcomes (ILOs)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-300" w:tblpY="0"/>
        <w:tblW w:w="99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10"/>
        <w:gridCol w:w="7665"/>
        <w:tblGridChange w:id="0">
          <w:tblGrid>
            <w:gridCol w:w="2310"/>
            <w:gridCol w:w="766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Learning Outcome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% of Achievement (A: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75 - 100%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, B: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 50 - 75%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, C: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25-50%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, D: </w:t>
            </w: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less than 25%</w:t>
            </w: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)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3"/>
        <w:keepNext w:val="0"/>
        <w:keepLines w:val="0"/>
        <w:spacing w:after="0" w:before="280" w:line="276" w:lineRule="auto"/>
        <w:rPr>
          <w:rFonts w:ascii="Cairo" w:cs="Cairo" w:eastAsia="Cairo" w:hAnsi="Cairo"/>
          <w:b w:val="1"/>
          <w:color w:val="000000"/>
          <w:sz w:val="26"/>
          <w:szCs w:val="26"/>
        </w:rPr>
      </w:pPr>
      <w:bookmarkStart w:colFirst="0" w:colLast="0" w:name="_js1n54kzyrfs" w:id="1"/>
      <w:bookmarkEnd w:id="1"/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0"/>
        </w:rPr>
        <w:t xml:space="preserve">3. Material and Resources Evaluation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Does the material and resources fit well with the course content?</w:t>
      </w:r>
    </w:p>
    <w:p w:rsidR="00000000" w:rsidDel="00000000" w:rsidP="00000000" w:rsidRDefault="00000000" w:rsidRPr="00000000" w14:paraId="0000001F">
      <w:pPr>
        <w:spacing w:after="0" w:before="0" w:line="276" w:lineRule="auto"/>
        <w:ind w:left="720" w:firstLine="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☐ YES ☐ NO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Should changes be considered for the next academic year? </w:t>
      </w:r>
    </w:p>
    <w:p w:rsidR="00000000" w:rsidDel="00000000" w:rsidP="00000000" w:rsidRDefault="00000000" w:rsidRPr="00000000" w14:paraId="00000021">
      <w:pPr>
        <w:spacing w:after="0" w:before="0" w:line="276" w:lineRule="auto"/>
        <w:ind w:left="720" w:firstLine="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 YES ☐ NO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Are there new materials and resources available that should be evaluated?</w:t>
      </w:r>
    </w:p>
    <w:p w:rsidR="00000000" w:rsidDel="00000000" w:rsidP="00000000" w:rsidRDefault="00000000" w:rsidRPr="00000000" w14:paraId="00000023">
      <w:pPr>
        <w:spacing w:after="0" w:before="0" w:line="276" w:lineRule="auto"/>
        <w:ind w:left="720" w:firstLine="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 ☐ YES ☐ NO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before="0"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Does the material and resources fit well into the syllabus? </w:t>
      </w:r>
    </w:p>
    <w:p w:rsidR="00000000" w:rsidDel="00000000" w:rsidP="00000000" w:rsidRDefault="00000000" w:rsidRPr="00000000" w14:paraId="00000025">
      <w:pPr>
        <w:spacing w:after="0" w:before="0" w:line="276" w:lineRule="auto"/>
        <w:ind w:left="720" w:firstLine="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 YES ☐ NO</w:t>
      </w:r>
    </w:p>
    <w:p w:rsidR="00000000" w:rsidDel="00000000" w:rsidP="00000000" w:rsidRDefault="00000000" w:rsidRPr="00000000" w14:paraId="00000026">
      <w:pPr>
        <w:spacing w:before="200" w:line="276" w:lineRule="auto"/>
        <w:rPr>
          <w:rFonts w:ascii="Cairo" w:cs="Cairo" w:eastAsia="Cairo" w:hAnsi="Cairo"/>
          <w:b w:val="1"/>
          <w:color w:val="000000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0"/>
        </w:rPr>
        <w:t xml:space="preserve">4. Effectiveness of Teaching Strategies</w:t>
      </w:r>
    </w:p>
    <w:tbl>
      <w:tblPr>
        <w:tblStyle w:val="Table4"/>
        <w:tblW w:w="10020.0" w:type="dxa"/>
        <w:jc w:val="left"/>
        <w:tblInd w:w="-3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30"/>
        <w:gridCol w:w="2265"/>
        <w:gridCol w:w="5325"/>
        <w:tblGridChange w:id="0">
          <w:tblGrid>
            <w:gridCol w:w="2430"/>
            <w:gridCol w:w="2265"/>
            <w:gridCol w:w="532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Teaching Strategy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Effective? (Yes/No)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Difficulties Experienced &amp; Suggested Actions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Lectures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Group Discussion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Style w:val="Heading3"/>
        <w:keepNext w:val="0"/>
        <w:keepLines w:val="0"/>
        <w:spacing w:before="280" w:line="276" w:lineRule="auto"/>
        <w:rPr>
          <w:rFonts w:ascii="Cairo" w:cs="Cairo" w:eastAsia="Cairo" w:hAnsi="Cairo"/>
          <w:b w:val="1"/>
          <w:color w:val="000000"/>
          <w:sz w:val="26"/>
          <w:szCs w:val="26"/>
        </w:rPr>
      </w:pPr>
      <w:bookmarkStart w:colFirst="0" w:colLast="0" w:name="_45sy5tswrrme" w:id="2"/>
      <w:bookmarkEnd w:id="2"/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0"/>
        </w:rPr>
        <w:t xml:space="preserve">5. Assessment Methods </w:t>
      </w:r>
    </w:p>
    <w:tbl>
      <w:tblPr>
        <w:tblStyle w:val="Table5"/>
        <w:tblW w:w="9930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10"/>
        <w:gridCol w:w="5220"/>
        <w:tblGridChange w:id="0">
          <w:tblGrid>
            <w:gridCol w:w="4710"/>
            <w:gridCol w:w="522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Learning Outcome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Assessment Methods Used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pStyle w:val="Heading4"/>
        <w:keepNext w:val="0"/>
        <w:keepLines w:val="0"/>
        <w:spacing w:after="40" w:before="240" w:line="276" w:lineRule="auto"/>
        <w:rPr>
          <w:rFonts w:ascii="Cairo" w:cs="Cairo" w:eastAsia="Cairo" w:hAnsi="Cairo"/>
          <w:b w:val="1"/>
          <w:color w:val="000000"/>
          <w:sz w:val="22"/>
          <w:szCs w:val="22"/>
        </w:rPr>
      </w:pPr>
      <w:bookmarkStart w:colFirst="0" w:colLast="0" w:name="_gb5dx5e2t01m" w:id="3"/>
      <w:bookmarkEnd w:id="3"/>
      <w:r w:rsidDel="00000000" w:rsidR="00000000" w:rsidRPr="00000000">
        <w:rPr>
          <w:rFonts w:ascii="Cairo" w:cs="Cairo" w:eastAsia="Cairo" w:hAnsi="Cairo"/>
          <w:b w:val="1"/>
          <w:color w:val="000000"/>
          <w:sz w:val="22"/>
          <w:szCs w:val="22"/>
          <w:rtl w:val="0"/>
        </w:rPr>
        <w:t xml:space="preserve">Other Assessments: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240" w:before="240"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Do other assessments (performance surveys, student feedback) indicate issues? </w:t>
      </w:r>
    </w:p>
    <w:p w:rsidR="00000000" w:rsidDel="00000000" w:rsidP="00000000" w:rsidRDefault="00000000" w:rsidRPr="00000000" w14:paraId="00000044">
      <w:pPr>
        <w:spacing w:after="240" w:before="240" w:line="276" w:lineRule="auto"/>
        <w:ind w:left="720" w:firstLine="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☐ YES ☐ NO</w:t>
      </w:r>
    </w:p>
    <w:p w:rsidR="00000000" w:rsidDel="00000000" w:rsidP="00000000" w:rsidRDefault="00000000" w:rsidRPr="00000000" w14:paraId="00000045">
      <w:pPr>
        <w:spacing w:after="0" w:before="240" w:line="240" w:lineRule="auto"/>
        <w:ind w:left="0" w:firstLine="0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0"/>
        </w:rPr>
        <w:t xml:space="preserve">6. Student Performance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afterAutospacing="0" w:before="240"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Did students master the material?    ☐ YES ☐ NO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240" w:before="0" w:beforeAutospacing="0"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Are there difficulties in their knowledge of key concepts?      ☐ YES ☐ NO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Cairo" w:cs="Cairo" w:eastAsia="Cairo" w:hAnsi="Cairo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0"/>
        </w:rPr>
        <w:t xml:space="preserve">7</w:t>
      </w: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0"/>
        </w:rPr>
        <w:t xml:space="preserve">. Student Grades Summary</w:t>
      </w:r>
      <w:r w:rsidDel="00000000" w:rsidR="00000000" w:rsidRPr="00000000">
        <w:rPr>
          <w:rtl w:val="0"/>
        </w:rPr>
      </w:r>
    </w:p>
    <w:tbl>
      <w:tblPr>
        <w:tblStyle w:val="Table6"/>
        <w:tblW w:w="9990.0" w:type="dxa"/>
        <w:jc w:val="left"/>
        <w:tblInd w:w="-3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00"/>
        <w:gridCol w:w="4890"/>
        <w:tblGridChange w:id="0">
          <w:tblGrid>
            <w:gridCol w:w="5100"/>
            <w:gridCol w:w="48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Highest Score in course: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Lowest Score in the course: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Average Score in the course: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Cairo" w:cs="Cairo" w:eastAsia="Cairo" w:hAnsi="Cairo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sz w:val="24"/>
                <w:szCs w:val="24"/>
                <w:rtl w:val="0"/>
              </w:rPr>
              <w:t xml:space="preserve">Pass Rate in Course: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="276" w:lineRule="auto"/>
        <w:rPr>
          <w:rFonts w:ascii="Cairo" w:cs="Cairo" w:eastAsia="Cairo" w:hAnsi="Cairo"/>
          <w:b w:val="1"/>
          <w:sz w:val="24"/>
          <w:szCs w:val="24"/>
        </w:rPr>
      </w:pPr>
      <w:bookmarkStart w:colFirst="0" w:colLast="0" w:name="_k1g1t421flls" w:id="4"/>
      <w:bookmarkEnd w:id="4"/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0"/>
        </w:rPr>
        <w:t xml:space="preserve">This section is for courses with multiple sections across colleges that require more attention:</w:t>
      </w:r>
      <w:r w:rsidDel="00000000" w:rsidR="00000000" w:rsidRPr="00000000">
        <w:rPr>
          <w:rtl w:val="0"/>
        </w:rPr>
      </w:r>
    </w:p>
    <w:tbl>
      <w:tblPr>
        <w:tblStyle w:val="Table7"/>
        <w:tblW w:w="9930.0" w:type="dxa"/>
        <w:jc w:val="left"/>
        <w:tblInd w:w="-3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35"/>
        <w:gridCol w:w="1635"/>
        <w:gridCol w:w="1635"/>
        <w:gridCol w:w="1635"/>
        <w:gridCol w:w="1680"/>
        <w:gridCol w:w="1410"/>
        <w:tblGridChange w:id="0">
          <w:tblGrid>
            <w:gridCol w:w="1935"/>
            <w:gridCol w:w="1635"/>
            <w:gridCol w:w="1635"/>
            <w:gridCol w:w="1635"/>
            <w:gridCol w:w="1680"/>
            <w:gridCol w:w="14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rtl w:val="0"/>
              </w:rPr>
              <w:t xml:space="preserve">Section No.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rtl w:val="0"/>
              </w:rPr>
              <w:t xml:space="preserve">College Name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rtl w:val="0"/>
              </w:rPr>
              <w:t xml:space="preserve">Highest Score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rtl w:val="0"/>
              </w:rPr>
              <w:t xml:space="preserve">Lowest Score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rtl w:val="0"/>
              </w:rPr>
              <w:t xml:space="preserve">Average Score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Cairo" w:cs="Cairo" w:eastAsia="Cairo" w:hAnsi="Cairo"/>
                <w:b w:val="1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rtl w:val="0"/>
              </w:rPr>
              <w:t xml:space="preserve">Pass Rate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_________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______</w:t>
            </w:r>
          </w:p>
        </w:tc>
      </w:tr>
    </w:tbl>
    <w:p w:rsidR="00000000" w:rsidDel="00000000" w:rsidP="00000000" w:rsidRDefault="00000000" w:rsidRPr="00000000" w14:paraId="0000005E">
      <w:pPr>
        <w:spacing w:before="200" w:line="276" w:lineRule="auto"/>
        <w:rPr>
          <w:rFonts w:ascii="Cairo" w:cs="Cairo" w:eastAsia="Cairo" w:hAnsi="Cairo"/>
          <w:b w:val="1"/>
          <w:color w:val="000000"/>
          <w:sz w:val="26"/>
          <w:szCs w:val="26"/>
        </w:rPr>
      </w:pPr>
      <w:r w:rsidDel="00000000" w:rsidR="00000000" w:rsidRPr="00000000">
        <w:rPr>
          <w:rFonts w:ascii="Cairo" w:cs="Cairo" w:eastAsia="Cairo" w:hAnsi="Cairo"/>
          <w:b w:val="1"/>
          <w:color w:val="000000"/>
          <w:sz w:val="26"/>
          <w:szCs w:val="26"/>
          <w:rtl w:val="0"/>
        </w:rPr>
        <w:t xml:space="preserve">8. Challenges and Recommendations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0" w:afterAutospacing="0" w:before="240" w:line="276" w:lineRule="auto"/>
        <w:ind w:left="720" w:hanging="360"/>
        <w:rPr>
          <w:rFonts w:ascii="Cairo" w:cs="Cairo" w:eastAsia="Cairo" w:hAnsi="Cairo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Challenges faced during the course:</w:t>
        <w:br w:type="textWrapping"/>
      </w:r>
      <w:r w:rsidDel="00000000" w:rsidR="00000000" w:rsidRPr="00000000">
        <w:rPr>
          <w:rFonts w:ascii="Cairo" w:cs="Cairo" w:eastAsia="Cairo" w:hAnsi="Cairo"/>
          <w:i w:val="1"/>
          <w:sz w:val="24"/>
          <w:szCs w:val="24"/>
          <w:rtl w:val="0"/>
        </w:rPr>
        <w:t xml:space="preserve">(e.g., resources, facilities, administrative issues, teaching methods, evaluation methods, etc.)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after="240" w:before="0" w:beforeAutospacing="0" w:line="276" w:lineRule="auto"/>
        <w:ind w:left="720" w:hanging="360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Fonts w:ascii="Cairo" w:cs="Cairo" w:eastAsia="Cairo" w:hAnsi="Cairo"/>
          <w:sz w:val="24"/>
          <w:szCs w:val="24"/>
          <w:rtl w:val="0"/>
        </w:rPr>
        <w:t xml:space="preserve">Recommendations for course improvement: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Cairo" w:cs="Cairo" w:eastAsia="Cairo" w:hAnsi="Cairo"/>
          <w:b w:val="1"/>
          <w:sz w:val="24"/>
          <w:szCs w:val="24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40"/>
        <w:gridCol w:w="5460"/>
        <w:tblGridChange w:id="0">
          <w:tblGrid>
            <w:gridCol w:w="5340"/>
            <w:gridCol w:w="5460"/>
          </w:tblGrid>
        </w:tblGridChange>
      </w:tblGrid>
      <w:tr>
        <w:trPr>
          <w:cantSplit w:val="0"/>
          <w:trHeight w:val="18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before="0"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Instructor Name: _________________</w:t>
              <w:br w:type="textWrapping"/>
              <w:t xml:space="preserve">Date Report Completed: _____________</w:t>
              <w:br w:type="textWrapping"/>
              <w:t xml:space="preserve">Signature: ______________________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before="0" w:line="276" w:lineRule="auto"/>
              <w:rPr>
                <w:rFonts w:ascii="Cairo" w:cs="Cairo" w:eastAsia="Cairo" w:hAnsi="Cair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iro" w:cs="Cairo" w:eastAsia="Cairo" w:hAnsi="Cairo"/>
                <w:b w:val="1"/>
                <w:sz w:val="24"/>
                <w:szCs w:val="24"/>
                <w:rtl w:val="0"/>
              </w:rPr>
              <w:t xml:space="preserve">Program Coordinator Name: __________</w:t>
              <w:br w:type="textWrapping"/>
              <w:t xml:space="preserve">Date Received: ___________________</w:t>
              <w:br w:type="textWrapping"/>
              <w:t xml:space="preserve">Signature: ______________________</w:t>
            </w:r>
          </w:p>
        </w:tc>
      </w:tr>
    </w:tbl>
    <w:p w:rsidR="00000000" w:rsidDel="00000000" w:rsidP="00000000" w:rsidRDefault="00000000" w:rsidRPr="00000000" w14:paraId="00000063">
      <w:pPr>
        <w:spacing w:line="276" w:lineRule="auto"/>
        <w:rPr>
          <w:rFonts w:ascii="Cairo" w:cs="Cairo" w:eastAsia="Cairo" w:hAnsi="Cair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Calibri"/>
  <w:font w:name="Cairo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spacing w:after="200" w:line="276" w:lineRule="auto"/>
      <w:rPr>
        <w:rFonts w:ascii="Calibri" w:cs="Calibri" w:eastAsia="Calibri" w:hAnsi="Calibri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0"/>
      <w:tblW w:w="9960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225"/>
      <w:gridCol w:w="3225"/>
      <w:gridCol w:w="3510"/>
      <w:tblGridChange w:id="0">
        <w:tblGrid>
          <w:gridCol w:w="3225"/>
          <w:gridCol w:w="3225"/>
          <w:gridCol w:w="3510"/>
        </w:tblGrid>
      </w:tblGridChange>
    </w:tblGrid>
    <w:tr>
      <w:trPr>
        <w:cantSplit w:val="0"/>
        <w:trHeight w:val="268.02978515625" w:hRule="atLeast"/>
        <w:tblHeader w:val="1"/>
      </w:trPr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6F">
          <w:pPr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Rev. (0/0)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70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Colleges Procedures Manual</w:t>
          </w:r>
        </w:p>
      </w:tc>
      <w:tc>
        <w:tcPr>
          <w:tcBorders>
            <w:left w:color="000000" w:space="0" w:sz="0" w:val="nil"/>
            <w:bottom w:color="000000" w:space="0" w:sz="0" w:val="nil"/>
            <w:right w:color="000000" w:space="0" w:sz="0" w:val="nil"/>
          </w:tcBorders>
          <w:shd w:fill="ffffff" w:val="clear"/>
          <w:tcMar>
            <w:top w:w="57.599999999999994" w:type="dxa"/>
            <w:left w:w="57.599999999999994" w:type="dxa"/>
            <w:bottom w:w="57.599999999999994" w:type="dxa"/>
            <w:right w:w="57.599999999999994" w:type="dxa"/>
          </w:tcMar>
          <w:vAlign w:val="center"/>
        </w:tcPr>
        <w:p w:rsidR="00000000" w:rsidDel="00000000" w:rsidP="00000000" w:rsidRDefault="00000000" w:rsidRPr="00000000" w14:paraId="00000071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Page </w:t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 </w:t>
          </w:r>
        </w:p>
      </w:tc>
    </w:tr>
  </w:tbl>
  <w:p w:rsidR="00000000" w:rsidDel="00000000" w:rsidP="00000000" w:rsidRDefault="00000000" w:rsidRPr="00000000" w14:paraId="00000072">
    <w:pPr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spacing w:line="240" w:lineRule="auto"/>
      <w:rPr>
        <w:sz w:val="2"/>
        <w:szCs w:val="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2628900</wp:posOffset>
          </wp:positionH>
          <wp:positionV relativeFrom="paragraph">
            <wp:posOffset>76201</wp:posOffset>
          </wp:positionV>
          <wp:extent cx="271463" cy="25394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63" cy="253949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9"/>
      <w:tblW w:w="10065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2910"/>
      <w:gridCol w:w="3765"/>
      <w:gridCol w:w="3390"/>
      <w:tblGridChange w:id="0">
        <w:tblGrid>
          <w:gridCol w:w="2910"/>
          <w:gridCol w:w="3765"/>
          <w:gridCol w:w="3390"/>
        </w:tblGrid>
      </w:tblGridChange>
    </w:tblGrid>
    <w:tr>
      <w:trPr>
        <w:cantSplit w:val="0"/>
        <w:trHeight w:val="364.98046875" w:hRule="atLeast"/>
        <w:tblHeader w:val="1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5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Course Report Form</w:t>
          </w:r>
        </w:p>
      </w:tc>
      <w:tc>
        <w:tcPr>
          <w:vMerge w:val="restart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6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7">
          <w:pPr>
            <w:bidi w:val="1"/>
            <w:spacing w:line="240" w:lineRule="auto"/>
            <w:ind w:left="720" w:firstLine="0"/>
            <w:rPr>
              <w:rFonts w:ascii="Cairo" w:cs="Cairo" w:eastAsia="Cairo" w:hAnsi="Cairo"/>
              <w:sz w:val="4"/>
              <w:szCs w:val="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8">
          <w:pPr>
            <w:bidi w:val="1"/>
            <w:spacing w:line="276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Palestine Polytechnic University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9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Revision date: 02/2025</w:t>
          </w:r>
        </w:p>
      </w:tc>
    </w:tr>
    <w:tr>
      <w:trPr>
        <w:cantSplit w:val="0"/>
        <w:trHeight w:val="338.96484375" w:hRule="atLeast"/>
        <w:tblHeader w:val="1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A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6"/>
              <w:szCs w:val="16"/>
            </w:rPr>
          </w:pPr>
          <w:r w:rsidDel="00000000" w:rsidR="00000000" w:rsidRPr="00000000">
            <w:rPr>
              <w:rFonts w:ascii="Cairo" w:cs="Cairo" w:eastAsia="Cairo" w:hAnsi="Cairo"/>
              <w:sz w:val="16"/>
              <w:szCs w:val="16"/>
              <w:rtl w:val="0"/>
            </w:rPr>
            <w:t xml:space="preserve">CPM013-F06</w:t>
          </w:r>
        </w:p>
      </w:tc>
      <w:tc>
        <w:tcPr>
          <w:vMerge w:val="continue"/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B">
          <w:pPr>
            <w:widowControl w:val="0"/>
            <w:spacing w:line="240" w:lineRule="auto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f3f3f3" w:val="clear"/>
          <w:tcMar>
            <w:top w:w="-44.64" w:type="dxa"/>
            <w:left w:w="-44.64" w:type="dxa"/>
            <w:bottom w:w="-44.64" w:type="dxa"/>
            <w:right w:w="-44.64" w:type="dxa"/>
          </w:tcMar>
          <w:vAlign w:val="center"/>
        </w:tcPr>
        <w:p w:rsidR="00000000" w:rsidDel="00000000" w:rsidP="00000000" w:rsidRDefault="00000000" w:rsidRPr="00000000" w14:paraId="0000006C">
          <w:pPr>
            <w:widowControl w:val="0"/>
            <w:spacing w:line="240" w:lineRule="auto"/>
            <w:jc w:val="center"/>
            <w:rPr>
              <w:rFonts w:ascii="Cairo" w:cs="Cairo" w:eastAsia="Cairo" w:hAnsi="Cairo"/>
              <w:sz w:val="14"/>
              <w:szCs w:val="14"/>
            </w:rPr>
          </w:pPr>
          <w:r w:rsidDel="00000000" w:rsidR="00000000" w:rsidRPr="00000000">
            <w:rPr>
              <w:rFonts w:ascii="Cairo" w:cs="Cairo" w:eastAsia="Cairo" w:hAnsi="Cairo"/>
              <w:sz w:val="14"/>
              <w:szCs w:val="14"/>
              <w:rtl w:val="0"/>
            </w:rPr>
            <w:t xml:space="preserve">Quality Enhancement &amp; Accreditation Department</w:t>
          </w:r>
        </w:p>
      </w:tc>
    </w:tr>
  </w:tbl>
  <w:p w:rsidR="00000000" w:rsidDel="00000000" w:rsidP="00000000" w:rsidRDefault="00000000" w:rsidRPr="00000000" w14:paraId="0000006D">
    <w:pPr>
      <w:spacing w:line="240" w:lineRule="auto"/>
      <w:rPr>
        <w:sz w:val="10"/>
        <w:szCs w:val="1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