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Cairo" w:cs="Cairo" w:eastAsia="Cairo" w:hAnsi="Cairo"/>
          <w:sz w:val="20"/>
          <w:szCs w:val="20"/>
        </w:rPr>
      </w:pP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نموذج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كشف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رصد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الساعات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التعاونية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الداخلية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line="360" w:lineRule="auto"/>
        <w:rPr>
          <w:rFonts w:ascii="Cairo" w:cs="Cairo" w:eastAsia="Cairo" w:hAnsi="Cairo"/>
          <w:b w:val="1"/>
          <w:sz w:val="20"/>
          <w:szCs w:val="20"/>
        </w:rPr>
      </w:pP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اسم</w:t>
      </w: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الطالب</w:t>
      </w: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/</w:t>
      </w: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ة</w:t>
      </w: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الرباعي</w:t>
      </w: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:.......................................................................... </w:t>
      </w: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الرقم</w:t>
      </w: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الجامعي</w:t>
      </w: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 :.................................................</w:t>
      </w:r>
    </w:p>
    <w:p w:rsidR="00000000" w:rsidDel="00000000" w:rsidP="00000000" w:rsidRDefault="00000000" w:rsidRPr="00000000" w14:paraId="00000003">
      <w:pPr>
        <w:bidi w:val="1"/>
        <w:spacing w:line="360" w:lineRule="auto"/>
        <w:rPr>
          <w:rFonts w:ascii="Cairo" w:cs="Cairo" w:eastAsia="Cairo" w:hAnsi="Cairo"/>
          <w:b w:val="1"/>
          <w:sz w:val="20"/>
          <w:szCs w:val="20"/>
        </w:rPr>
      </w:pP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التخصص</w:t>
      </w: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: ..................................... </w:t>
      </w: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المستوى</w:t>
      </w: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بالفصول</w:t>
      </w: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: ....................... </w:t>
      </w: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اسم</w:t>
      </w: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المشرف</w:t>
      </w: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الأكاديمي</w:t>
      </w: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: ................................</w:t>
      </w:r>
    </w:p>
    <w:tbl>
      <w:tblPr>
        <w:tblStyle w:val="Table1"/>
        <w:bidiVisual w:val="1"/>
        <w:tblW w:w="9585.0" w:type="dxa"/>
        <w:jc w:val="left"/>
        <w:tblInd w:w="-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825"/>
        <w:gridCol w:w="1935"/>
        <w:gridCol w:w="675"/>
        <w:gridCol w:w="675"/>
        <w:gridCol w:w="1230"/>
        <w:gridCol w:w="1260"/>
        <w:gridCol w:w="810"/>
        <w:gridCol w:w="2175"/>
        <w:tblGridChange w:id="0">
          <w:tblGrid>
            <w:gridCol w:w="825"/>
            <w:gridCol w:w="1935"/>
            <w:gridCol w:w="675"/>
            <w:gridCol w:w="675"/>
            <w:gridCol w:w="1230"/>
            <w:gridCol w:w="1260"/>
            <w:gridCol w:w="810"/>
            <w:gridCol w:w="2175"/>
          </w:tblGrid>
        </w:tblGridChange>
      </w:tblGrid>
      <w:tr>
        <w:trPr>
          <w:cantSplit w:val="0"/>
          <w:trHeight w:val="383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4">
            <w:pPr>
              <w:bidi w:val="1"/>
              <w:spacing w:line="240" w:lineRule="auto"/>
              <w:rPr>
                <w:rFonts w:ascii="Cairo" w:cs="Cairo" w:eastAsia="Cairo" w:hAnsi="Cair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التاريخ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5">
            <w:pPr>
              <w:bidi w:val="1"/>
              <w:spacing w:line="240" w:lineRule="auto"/>
              <w:rPr>
                <w:rFonts w:ascii="Cairo" w:cs="Cairo" w:eastAsia="Cairo" w:hAnsi="Cair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مكان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العمل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داخل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الجامعة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الكلية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/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القسم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/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الدائرة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bidi w:val="1"/>
              <w:spacing w:line="240" w:lineRule="auto"/>
              <w:rPr>
                <w:rFonts w:ascii="Cairo" w:cs="Cairo" w:eastAsia="Cairo" w:hAnsi="Cair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الفترة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الزمنية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بالساعات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8">
            <w:pPr>
              <w:bidi w:val="1"/>
              <w:spacing w:line="240" w:lineRule="auto"/>
              <w:rPr>
                <w:rFonts w:ascii="Cairo" w:cs="Cairo" w:eastAsia="Cairo" w:hAnsi="Cair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مجموع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الساعات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اليومية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9">
            <w:pPr>
              <w:bidi w:val="1"/>
              <w:spacing w:line="240" w:lineRule="auto"/>
              <w:rPr>
                <w:rFonts w:ascii="Cairo" w:cs="Cairo" w:eastAsia="Cairo" w:hAnsi="Cair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المشرف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المباشر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العمل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A">
            <w:pPr>
              <w:bidi w:val="1"/>
              <w:spacing w:line="240" w:lineRule="auto"/>
              <w:rPr>
                <w:rFonts w:ascii="Cairo" w:cs="Cairo" w:eastAsia="Cairo" w:hAnsi="Cair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توقيعه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B">
            <w:pPr>
              <w:bidi w:val="1"/>
              <w:spacing w:line="240" w:lineRule="auto"/>
              <w:rPr>
                <w:rFonts w:ascii="Cairo" w:cs="Cairo" w:eastAsia="Cairo" w:hAnsi="Cair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ملخص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العمل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الذي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قام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به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الطالب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Cairo" w:cs="Cairo" w:eastAsia="Cairo" w:hAnsi="Cair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Cairo" w:cs="Cairo" w:eastAsia="Cairo" w:hAnsi="Cair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bidi w:val="1"/>
              <w:spacing w:line="240" w:lineRule="auto"/>
              <w:rPr>
                <w:rFonts w:ascii="Cairo" w:cs="Cairo" w:eastAsia="Cairo" w:hAnsi="Cair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14"/>
                <w:szCs w:val="14"/>
                <w:rtl w:val="1"/>
              </w:rPr>
              <w:t xml:space="preserve">من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4"/>
                <w:szCs w:val="1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4"/>
                <w:szCs w:val="14"/>
                <w:rtl w:val="1"/>
              </w:rPr>
              <w:t xml:space="preserve">الساعة</w:t>
            </w:r>
          </w:p>
        </w:tc>
        <w:tc>
          <w:tcPr/>
          <w:p w:rsidR="00000000" w:rsidDel="00000000" w:rsidP="00000000" w:rsidRDefault="00000000" w:rsidRPr="00000000" w14:paraId="0000000F">
            <w:pPr>
              <w:bidi w:val="1"/>
              <w:spacing w:line="240" w:lineRule="auto"/>
              <w:rPr>
                <w:rFonts w:ascii="Cairo" w:cs="Cairo" w:eastAsia="Cairo" w:hAnsi="Cair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14"/>
                <w:szCs w:val="14"/>
                <w:rtl w:val="1"/>
              </w:rPr>
              <w:t xml:space="preserve">إلى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4"/>
                <w:szCs w:val="1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4"/>
                <w:szCs w:val="14"/>
                <w:rtl w:val="1"/>
              </w:rPr>
              <w:t xml:space="preserve">الساعة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Cairo" w:cs="Cairo" w:eastAsia="Cairo" w:hAnsi="Cair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Cairo" w:cs="Cairo" w:eastAsia="Cairo" w:hAnsi="Cair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Cairo" w:cs="Cairo" w:eastAsia="Cairo" w:hAnsi="Cair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Cairo" w:cs="Cairo" w:eastAsia="Cairo" w:hAnsi="Cair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bidi w:val="1"/>
              <w:spacing w:line="240" w:lineRule="auto"/>
              <w:rPr>
                <w:rFonts w:ascii="Cairo" w:cs="Cairo" w:eastAsia="Cairo" w:hAnsi="Cai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4">
            <w:pPr>
              <w:bidi w:val="1"/>
              <w:spacing w:line="240" w:lineRule="auto"/>
              <w:rPr>
                <w:rFonts w:ascii="Cairo" w:cs="Cairo" w:eastAsia="Cairo" w:hAnsi="Cair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المجموع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الكلي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للساعات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96">
            <w:pPr>
              <w:bidi w:val="1"/>
              <w:spacing w:line="240" w:lineRule="auto"/>
              <w:rPr>
                <w:rFonts w:ascii="Cairo" w:cs="Cairo" w:eastAsia="Cairo" w:hAnsi="Cair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(       )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0"/>
                <w:szCs w:val="20"/>
                <w:rtl w:val="1"/>
              </w:rPr>
              <w:t xml:space="preserve">ساعة</w:t>
            </w:r>
          </w:p>
        </w:tc>
      </w:tr>
    </w:tbl>
    <w:p w:rsidR="00000000" w:rsidDel="00000000" w:rsidP="00000000" w:rsidRDefault="00000000" w:rsidRPr="00000000" w14:paraId="0000009C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bidi w:val="1"/>
        <w:spacing w:line="240" w:lineRule="auto"/>
        <w:rPr>
          <w:rFonts w:ascii="Cairo" w:cs="Cairo" w:eastAsia="Cairo" w:hAnsi="Cairo"/>
          <w:b w:val="1"/>
          <w:sz w:val="20"/>
          <w:szCs w:val="20"/>
        </w:rPr>
      </w:pP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توقيع</w:t>
      </w: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المشرف</w:t>
      </w: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الأكاديمي</w:t>
      </w: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:</w:t>
        <w:tab/>
        <w:tab/>
      </w: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توقيع</w:t>
      </w: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رئيس</w:t>
      </w: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الدائرة</w:t>
      </w: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ab/>
        <w:tab/>
      </w: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توقيع</w:t>
      </w: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عميد</w:t>
      </w: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الكلية</w:t>
      </w: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:</w:t>
      </w:r>
    </w:p>
    <w:p w:rsidR="00000000" w:rsidDel="00000000" w:rsidP="00000000" w:rsidRDefault="00000000" w:rsidRPr="00000000" w14:paraId="0000009D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bidi w:val="1"/>
        <w:spacing w:line="240" w:lineRule="auto"/>
        <w:rPr>
          <w:rFonts w:ascii="Cairo" w:cs="Cairo" w:eastAsia="Cairo" w:hAnsi="Cairo"/>
          <w:sz w:val="20"/>
          <w:szCs w:val="20"/>
        </w:rPr>
      </w:pP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التاريخ</w:t>
      </w: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:     /      /         </w:t>
      </w: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م</w:t>
      </w: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ab/>
        <w:tab/>
        <w:tab/>
      </w: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التاريخ</w:t>
      </w: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:     /      /         </w:t>
      </w: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م</w:t>
      </w: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ab/>
        <w:tab/>
        <w:tab/>
      </w: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التاريخ</w:t>
      </w: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:     /      /         </w:t>
      </w: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Cairo" w:cs="Cairo" w:eastAsia="Cairo" w:hAnsi="Cair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center" w:leader="none" w:pos="4320"/>
          <w:tab w:val="right" w:leader="none" w:pos="8640"/>
        </w:tabs>
        <w:bidi w:val="1"/>
        <w:spacing w:line="240" w:lineRule="auto"/>
        <w:rPr>
          <w:rFonts w:ascii="Cairo" w:cs="Cairo" w:eastAsia="Cairo" w:hAnsi="Cairo"/>
          <w:sz w:val="20"/>
          <w:szCs w:val="20"/>
        </w:rPr>
      </w:pPr>
      <w:r w:rsidDel="00000000" w:rsidR="00000000" w:rsidRPr="00000000">
        <w:rPr>
          <w:rFonts w:ascii="Cairo" w:cs="Cairo" w:eastAsia="Cairo" w:hAnsi="Cairo"/>
          <w:b w:val="1"/>
          <w:sz w:val="20"/>
          <w:szCs w:val="20"/>
          <w:rtl w:val="1"/>
        </w:rPr>
        <w:t xml:space="preserve">ملاحظة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 : 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يسلم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هذا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النموذج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من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قبل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الطالب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للمشرف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الأكاديمي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بعد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الانتهاء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من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استكمال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الساعات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التعاونية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الداخلية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بواقع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      (50)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ساعة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زمنية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بالإضافة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إلى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ضرورة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توقيع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النموذج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من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المعنيين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كما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هو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موضح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أعلاه</w:t>
      </w:r>
      <w:r w:rsidDel="00000000" w:rsidR="00000000" w:rsidRPr="00000000">
        <w:rPr>
          <w:rFonts w:ascii="Cairo" w:cs="Cairo" w:eastAsia="Cairo" w:hAnsi="Cairo"/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A0">
      <w:pPr>
        <w:bidi w:val="1"/>
        <w:rPr>
          <w:rFonts w:ascii="Cairo" w:cs="Cairo" w:eastAsia="Cairo" w:hAnsi="Cairo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iro">
    <w:embedRegular w:fontKey="{00000000-0000-0000-0000-000000000000}" r:id="rId1" w:subsetted="0"/>
    <w:embedBold w:fontKey="{00000000-0000-0000-0000-000000000000}" r:id="rId2" w:subsetted="0"/>
  </w:font>
  <w:font w:name="El Messiri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spacing w:after="200" w:line="276" w:lineRule="auto"/>
      <w:rPr>
        <w:rFonts w:ascii="Calibri" w:cs="Calibri" w:eastAsia="Calibri" w:hAnsi="Calibri"/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3"/>
      <w:tblW w:w="9465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224.2319749216304"/>
      <w:gridCol w:w="3224.2319749216304"/>
      <w:gridCol w:w="3016.5360501567397"/>
      <w:tblGridChange w:id="0">
        <w:tblGrid>
          <w:gridCol w:w="3224.2319749216304"/>
          <w:gridCol w:w="3224.2319749216304"/>
          <w:gridCol w:w="3016.5360501567397"/>
        </w:tblGrid>
      </w:tblGridChange>
    </w:tblGrid>
    <w:tr>
      <w:trPr>
        <w:cantSplit w:val="0"/>
        <w:tblHeader w:val="1"/>
      </w:trPr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AC">
          <w:pPr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Rev. (0/0)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AD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دليل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الإجراءات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في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الكليات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AE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Page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F">
    <w:pPr>
      <w:spacing w:after="200" w:line="276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spacing w:line="240" w:lineRule="auto"/>
      <w:rPr>
        <w:sz w:val="2"/>
        <w:szCs w:val="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2905125</wp:posOffset>
          </wp:positionH>
          <wp:positionV relativeFrom="paragraph">
            <wp:posOffset>85726</wp:posOffset>
          </wp:positionV>
          <wp:extent cx="271463" cy="25274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1463" cy="252741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2"/>
      <w:tblW w:w="936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330"/>
      <w:gridCol w:w="2835"/>
      <w:gridCol w:w="3195"/>
      <w:tblGridChange w:id="0">
        <w:tblGrid>
          <w:gridCol w:w="3330"/>
          <w:gridCol w:w="2835"/>
          <w:gridCol w:w="3195"/>
        </w:tblGrid>
      </w:tblGridChange>
    </w:tblGrid>
    <w:tr>
      <w:trPr>
        <w:cantSplit w:val="0"/>
        <w:trHeight w:val="48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A2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نموذج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كشف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رصد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الساعات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التعاونية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الداخلية</w:t>
          </w:r>
        </w:p>
      </w:tc>
      <w:tc>
        <w:tcPr>
          <w:vMerge w:val="restart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A3">
          <w:pPr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4">
          <w:pPr>
            <w:bidi w:val="1"/>
            <w:spacing w:line="240" w:lineRule="auto"/>
            <w:ind w:left="720" w:firstLine="0"/>
            <w:rPr>
              <w:rFonts w:ascii="Cairo" w:cs="Cairo" w:eastAsia="Cairo" w:hAnsi="Cairo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5">
          <w:pPr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جامعة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بوليتكنك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فلسطين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A6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تاريخ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الاصدار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: 1/2023</w:t>
          </w:r>
        </w:p>
      </w:tc>
    </w:tr>
    <w:tr>
      <w:trPr>
        <w:cantSplit w:val="0"/>
        <w:trHeight w:val="338.96484375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A7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CPM020-F01 </w:t>
          </w:r>
        </w:p>
      </w:tc>
      <w:tc>
        <w:tcPr>
          <w:vMerge w:val="continue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A8">
          <w:pPr>
            <w:widowControl w:val="0"/>
            <w:rPr>
              <w:rFonts w:ascii="El Messiri" w:cs="El Messiri" w:eastAsia="El Messiri" w:hAnsi="El Messiri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A9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دائرة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تحسين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الجودة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والاعتماد</w:t>
          </w:r>
        </w:p>
      </w:tc>
    </w:tr>
  </w:tbl>
  <w:p w:rsidR="00000000" w:rsidDel="00000000" w:rsidP="00000000" w:rsidRDefault="00000000" w:rsidRPr="00000000" w14:paraId="000000AA">
    <w:pPr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iro-regular.ttf"/><Relationship Id="rId2" Type="http://schemas.openxmlformats.org/officeDocument/2006/relationships/font" Target="fonts/Cairo-bold.ttf"/><Relationship Id="rId3" Type="http://schemas.openxmlformats.org/officeDocument/2006/relationships/font" Target="fonts/ElMessiri-regular.ttf"/><Relationship Id="rId4" Type="http://schemas.openxmlformats.org/officeDocument/2006/relationships/font" Target="fonts/ElMessiri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