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18" w:rsidRDefault="00B03018" w:rsidP="006727EA">
      <w:pPr>
        <w:jc w:val="center"/>
        <w:rPr>
          <w:rFonts w:cs="AL-Hosam" w:hint="cs"/>
          <w:sz w:val="16"/>
          <w:szCs w:val="16"/>
          <w:u w:val="single"/>
          <w:rtl/>
        </w:rPr>
      </w:pPr>
    </w:p>
    <w:p w:rsidR="00C533B4" w:rsidRPr="00B03018" w:rsidRDefault="00C533B4" w:rsidP="006727EA">
      <w:pPr>
        <w:jc w:val="center"/>
        <w:rPr>
          <w:rFonts w:cs="AL-Hosam" w:hint="cs"/>
          <w:sz w:val="32"/>
          <w:szCs w:val="32"/>
          <w:u w:val="single"/>
          <w:rtl/>
        </w:rPr>
      </w:pPr>
      <w:r w:rsidRPr="00B03018">
        <w:rPr>
          <w:rFonts w:cs="AL-Hosam" w:hint="cs"/>
          <w:sz w:val="32"/>
          <w:szCs w:val="32"/>
          <w:u w:val="single"/>
          <w:rtl/>
        </w:rPr>
        <w:t xml:space="preserve">نموذج تقييم الطلبة للفنيين ومشرفي المختبرات </w:t>
      </w:r>
    </w:p>
    <w:p w:rsidR="00E323E5" w:rsidRDefault="0081646A" w:rsidP="00C533B4">
      <w:pPr>
        <w:jc w:val="center"/>
        <w:rPr>
          <w:rFonts w:cs="AL-Hosam"/>
          <w:sz w:val="32"/>
          <w:szCs w:val="32"/>
          <w:rtl/>
        </w:rPr>
      </w:pPr>
      <w:r w:rsidRPr="0081646A">
        <w:rPr>
          <w:rFonts w:cs="Simplified Arabic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15pt;height:7pt" o:hrpct="0" o:hralign="center" o:hr="t">
            <v:imagedata r:id="rId7" o:title="BD10358_"/>
          </v:shape>
        </w:pict>
      </w:r>
    </w:p>
    <w:tbl>
      <w:tblPr>
        <w:tblStyle w:val="TableGrid"/>
        <w:bidiVisual/>
        <w:tblW w:w="0" w:type="auto"/>
        <w:tblInd w:w="-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180"/>
      </w:tblGrid>
      <w:tr w:rsidR="00E323E5" w:rsidTr="00E323E5">
        <w:tc>
          <w:tcPr>
            <w:tcW w:w="9180" w:type="dxa"/>
          </w:tcPr>
          <w:p w:rsidR="00E323E5" w:rsidRPr="00E323E5" w:rsidRDefault="00E323E5" w:rsidP="00954254">
            <w:pPr>
              <w:tabs>
                <w:tab w:val="left" w:pos="3611"/>
              </w:tabs>
              <w:rPr>
                <w:sz w:val="24"/>
                <w:szCs w:val="24"/>
                <w:rtl/>
              </w:rPr>
            </w:pPr>
            <w:r w:rsidRPr="00E323E5">
              <w:rPr>
                <w:rFonts w:hint="cs"/>
                <w:sz w:val="26"/>
                <w:szCs w:val="26"/>
                <w:rtl/>
              </w:rPr>
              <w:t>اسم الفني / المشرف:</w:t>
            </w:r>
            <w:r w:rsidRPr="00E323E5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323E5">
              <w:rPr>
                <w:rFonts w:cs="Simplified Arabic" w:hint="cs"/>
                <w:sz w:val="24"/>
                <w:szCs w:val="24"/>
                <w:rtl/>
              </w:rPr>
              <w:t xml:space="preserve">..............................  </w:t>
            </w:r>
            <w:r w:rsidRPr="00E323E5">
              <w:rPr>
                <w:rFonts w:hint="cs"/>
                <w:sz w:val="24"/>
                <w:szCs w:val="24"/>
                <w:rtl/>
              </w:rPr>
              <w:t xml:space="preserve">              </w:t>
            </w:r>
            <w:r w:rsidRPr="00E323E5">
              <w:rPr>
                <w:rFonts w:hint="cs"/>
                <w:sz w:val="26"/>
                <w:szCs w:val="26"/>
                <w:rtl/>
              </w:rPr>
              <w:t>الكلية / الدائرة:</w:t>
            </w:r>
            <w:r w:rsidRPr="00E323E5">
              <w:rPr>
                <w:rFonts w:cs="Simplified Arabic" w:hint="cs"/>
                <w:sz w:val="24"/>
                <w:szCs w:val="24"/>
                <w:rtl/>
              </w:rPr>
              <w:t xml:space="preserve"> ..............................</w:t>
            </w:r>
          </w:p>
        </w:tc>
      </w:tr>
      <w:tr w:rsidR="00E323E5" w:rsidTr="00E323E5">
        <w:tc>
          <w:tcPr>
            <w:tcW w:w="9180" w:type="dxa"/>
          </w:tcPr>
          <w:p w:rsidR="00E323E5" w:rsidRPr="00E323E5" w:rsidRDefault="00E323E5" w:rsidP="00954254">
            <w:pPr>
              <w:tabs>
                <w:tab w:val="left" w:pos="3611"/>
              </w:tabs>
              <w:rPr>
                <w:sz w:val="24"/>
                <w:szCs w:val="24"/>
                <w:rtl/>
              </w:rPr>
            </w:pPr>
            <w:r w:rsidRPr="00E323E5">
              <w:rPr>
                <w:rFonts w:hint="cs"/>
                <w:sz w:val="26"/>
                <w:szCs w:val="26"/>
                <w:rtl/>
              </w:rPr>
              <w:t>المساق:</w:t>
            </w:r>
            <w:r w:rsidRPr="00E323E5">
              <w:rPr>
                <w:rFonts w:cs="Simplified Arabic" w:hint="cs"/>
                <w:sz w:val="24"/>
                <w:szCs w:val="24"/>
                <w:rtl/>
              </w:rPr>
              <w:t xml:space="preserve">  ........................................</w:t>
            </w:r>
            <w:r w:rsidRPr="00E323E5">
              <w:rPr>
                <w:rFonts w:hint="cs"/>
                <w:sz w:val="24"/>
                <w:szCs w:val="24"/>
                <w:rtl/>
              </w:rPr>
              <w:t xml:space="preserve">                </w:t>
            </w:r>
            <w:r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E323E5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323E5">
              <w:rPr>
                <w:rFonts w:hint="cs"/>
                <w:sz w:val="26"/>
                <w:szCs w:val="26"/>
                <w:rtl/>
              </w:rPr>
              <w:t>رقم الشعبة:</w:t>
            </w:r>
            <w:r w:rsidRPr="00E323E5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323E5">
              <w:rPr>
                <w:rFonts w:cs="Simplified Arabic" w:hint="cs"/>
                <w:sz w:val="24"/>
                <w:szCs w:val="24"/>
                <w:rtl/>
              </w:rPr>
              <w:t xml:space="preserve">  ..............................</w:t>
            </w:r>
          </w:p>
        </w:tc>
      </w:tr>
    </w:tbl>
    <w:p w:rsidR="00C533B4" w:rsidRDefault="0081646A" w:rsidP="00954254">
      <w:pPr>
        <w:tabs>
          <w:tab w:val="left" w:pos="3611"/>
        </w:tabs>
        <w:rPr>
          <w:rtl/>
        </w:rPr>
      </w:pPr>
      <w:r w:rsidRPr="0081646A">
        <w:rPr>
          <w:rFonts w:cs="Simplified Arabic"/>
          <w:sz w:val="26"/>
          <w:szCs w:val="26"/>
        </w:rPr>
        <w:pict>
          <v:shape id="_x0000_i1026" type="#_x0000_t75" style="width:500.15pt;height:7pt" o:hrpct="0" o:hralign="center" o:hr="t">
            <v:imagedata r:id="rId7" o:title="BD10358_"/>
          </v:shape>
        </w:pict>
      </w:r>
    </w:p>
    <w:tbl>
      <w:tblPr>
        <w:tblStyle w:val="TableGrid"/>
        <w:bidiVisual/>
        <w:tblW w:w="0" w:type="auto"/>
        <w:tblInd w:w="-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464"/>
      </w:tblGrid>
      <w:tr w:rsidR="00C533B4" w:rsidTr="009A0848">
        <w:tc>
          <w:tcPr>
            <w:tcW w:w="9464" w:type="dxa"/>
          </w:tcPr>
          <w:p w:rsidR="00C533B4" w:rsidRDefault="00C533B4" w:rsidP="00C533B4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 w:rsidRPr="00C533B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الاستعداد والتحضير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من قبل الفني </w:t>
            </w:r>
            <w:r w:rsidRPr="00C533B4">
              <w:rPr>
                <w:rFonts w:cs="Simplified Arabic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533B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المشرف</w:t>
            </w:r>
            <w:r>
              <w:rPr>
                <w:rFonts w:hint="cs"/>
                <w:rtl/>
              </w:rPr>
              <w:t>:</w:t>
            </w:r>
          </w:p>
          <w:p w:rsidR="00C533B4" w:rsidRDefault="00C533B4" w:rsidP="00C533B4">
            <w:pPr>
              <w:ind w:left="360"/>
              <w:rPr>
                <w:rtl/>
              </w:rPr>
            </w:pP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FB6F7B">
              <w:rPr>
                <w:rFonts w:cs="Simplified Arabic" w:hint="cs"/>
                <w:sz w:val="26"/>
                <w:szCs w:val="26"/>
                <w:rtl/>
              </w:rPr>
              <w:t xml:space="preserve"> ممتاز</w:t>
            </w:r>
            <w:r>
              <w:rPr>
                <w:rFonts w:hint="cs"/>
                <w:rtl/>
              </w:rPr>
              <w:t xml:space="preserve">                 </w:t>
            </w:r>
            <w:r w:rsidR="008701A8">
              <w:rPr>
                <w:rFonts w:hint="cs"/>
                <w:rtl/>
              </w:rPr>
              <w:t xml:space="preserve">      </w:t>
            </w:r>
            <w:r>
              <w:rPr>
                <w:rFonts w:hint="cs"/>
                <w:rtl/>
              </w:rPr>
              <w:t xml:space="preserve"> 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>
              <w:rPr>
                <w:rFonts w:hint="cs"/>
                <w:rtl/>
              </w:rPr>
              <w:t xml:space="preserve"> جيد جداً                </w:t>
            </w:r>
            <w:r w:rsidR="008701A8">
              <w:rPr>
                <w:rFonts w:hint="cs"/>
                <w:rtl/>
              </w:rPr>
              <w:t xml:space="preserve">    </w:t>
            </w:r>
            <w:r>
              <w:rPr>
                <w:rFonts w:hint="cs"/>
                <w:rtl/>
              </w:rPr>
              <w:t xml:space="preserve"> </w:t>
            </w:r>
            <w:r w:rsidR="008701A8">
              <w:rPr>
                <w:rFonts w:hint="cs"/>
                <w:rtl/>
              </w:rPr>
              <w:t xml:space="preserve">    </w:t>
            </w:r>
            <w:r>
              <w:rPr>
                <w:rFonts w:hint="cs"/>
                <w:rtl/>
              </w:rPr>
              <w:t xml:space="preserve"> </w:t>
            </w:r>
            <w:r w:rsidR="00954254">
              <w:rPr>
                <w:rFonts w:cs="Simplified Arabic"/>
                <w:sz w:val="26"/>
                <w:szCs w:val="26"/>
              </w:rPr>
              <w:t xml:space="preserve">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>
              <w:rPr>
                <w:rFonts w:hint="cs"/>
                <w:rtl/>
              </w:rPr>
              <w:t xml:space="preserve">جيد               </w:t>
            </w:r>
            <w:r w:rsidR="008701A8">
              <w:rPr>
                <w:rFonts w:hint="cs"/>
                <w:rtl/>
              </w:rPr>
              <w:t xml:space="preserve">          </w:t>
            </w:r>
            <w:r>
              <w:rPr>
                <w:rFonts w:hint="cs"/>
                <w:rtl/>
              </w:rPr>
              <w:t xml:space="preserve">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="0095425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ضعيف</w:t>
            </w:r>
          </w:p>
        </w:tc>
      </w:tr>
      <w:tr w:rsidR="00C533B4" w:rsidTr="009A0848">
        <w:tc>
          <w:tcPr>
            <w:tcW w:w="9464" w:type="dxa"/>
          </w:tcPr>
          <w:p w:rsidR="00C533B4" w:rsidRDefault="00C533B4" w:rsidP="008701A8">
            <w:pPr>
              <w:pStyle w:val="ListParagraph"/>
              <w:numPr>
                <w:ilvl w:val="0"/>
                <w:numId w:val="1"/>
              </w:numPr>
            </w:pPr>
            <w:r w:rsidRPr="00FB6F7B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الإجابة </w:t>
            </w:r>
            <w:r w:rsidR="008701A8">
              <w:rPr>
                <w:rFonts w:cs="Simplified Arabic" w:hint="cs"/>
                <w:b/>
                <w:bCs/>
                <w:sz w:val="26"/>
                <w:szCs w:val="26"/>
                <w:rtl/>
              </w:rPr>
              <w:t>عن</w:t>
            </w:r>
            <w:r w:rsidRPr="00FB6F7B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الأسئلة و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B6F7B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الاستفسارات:</w:t>
            </w:r>
          </w:p>
          <w:p w:rsidR="00C533B4" w:rsidRDefault="00C533B4" w:rsidP="00C533B4">
            <w:pPr>
              <w:ind w:left="360"/>
              <w:rPr>
                <w:rtl/>
              </w:rPr>
            </w:pP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FB6F7B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مستعد دائماً</w:t>
            </w:r>
            <w:r>
              <w:rPr>
                <w:rFonts w:hint="cs"/>
                <w:rtl/>
              </w:rPr>
              <w:t xml:space="preserve">          </w:t>
            </w:r>
            <w:r w:rsidR="008701A8">
              <w:rPr>
                <w:rFonts w:hint="cs"/>
                <w:rtl/>
              </w:rPr>
              <w:t xml:space="preserve">      </w:t>
            </w:r>
            <w:r>
              <w:rPr>
                <w:rFonts w:hint="cs"/>
                <w:rtl/>
              </w:rPr>
              <w:t xml:space="preserve">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>
              <w:rPr>
                <w:rFonts w:hint="cs"/>
                <w:rtl/>
              </w:rPr>
              <w:t xml:space="preserve"> جيد جداً               </w:t>
            </w:r>
            <w:r w:rsidR="008701A8">
              <w:rPr>
                <w:rFonts w:hint="cs"/>
                <w:rtl/>
              </w:rPr>
              <w:t xml:space="preserve">         </w:t>
            </w:r>
            <w:r>
              <w:rPr>
                <w:rFonts w:hint="cs"/>
                <w:rtl/>
              </w:rPr>
              <w:t xml:space="preserve"> 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="0095425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يجيب نوعاً ما   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="008701A8">
              <w:rPr>
                <w:rFonts w:cs="Simplified Arabic"/>
                <w:sz w:val="26"/>
                <w:szCs w:val="26"/>
              </w:rPr>
              <w:t xml:space="preserve">          </w:t>
            </w:r>
            <w:r w:rsidR="00954254">
              <w:rPr>
                <w:rFonts w:cs="Simplified Arabic"/>
                <w:sz w:val="26"/>
                <w:szCs w:val="26"/>
              </w:rPr>
              <w:t xml:space="preserve"> </w:t>
            </w:r>
            <w:r w:rsidR="0095425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لا يجيب</w:t>
            </w:r>
          </w:p>
        </w:tc>
      </w:tr>
      <w:tr w:rsidR="00C533B4" w:rsidTr="009A0848">
        <w:tc>
          <w:tcPr>
            <w:tcW w:w="9464" w:type="dxa"/>
          </w:tcPr>
          <w:p w:rsidR="00C533B4" w:rsidRDefault="00C533B4" w:rsidP="00C533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الاهتمام بمتابعة الطلاب ومراقبة أدائهم</w:t>
            </w:r>
            <w:r w:rsidRPr="00FB6F7B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أثناء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إجراء التجربة</w:t>
            </w:r>
            <w:r w:rsidR="008701A8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/</w:t>
            </w:r>
            <w:r w:rsidRPr="00FB6F7B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النشاط / التطبيق</w:t>
            </w:r>
            <w:r w:rsidRPr="00FB6F7B">
              <w:rPr>
                <w:rFonts w:cs="Simplified Arabic" w:hint="cs"/>
                <w:b/>
                <w:bCs/>
                <w:sz w:val="26"/>
                <w:szCs w:val="26"/>
                <w:rtl/>
              </w:rPr>
              <w:t>:</w:t>
            </w:r>
          </w:p>
          <w:p w:rsidR="00C533B4" w:rsidRDefault="00C533B4" w:rsidP="00C533B4">
            <w:pPr>
              <w:ind w:left="360"/>
              <w:rPr>
                <w:rtl/>
              </w:rPr>
            </w:pP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FB6F7B">
              <w:rPr>
                <w:rFonts w:cs="Simplified Arabic" w:hint="cs"/>
                <w:sz w:val="26"/>
                <w:szCs w:val="26"/>
                <w:rtl/>
              </w:rPr>
              <w:t xml:space="preserve"> ممتاز</w:t>
            </w:r>
            <w:r>
              <w:rPr>
                <w:rFonts w:hint="cs"/>
                <w:rtl/>
              </w:rPr>
              <w:t xml:space="preserve">                 </w:t>
            </w:r>
            <w:r w:rsidR="008701A8">
              <w:rPr>
                <w:rFonts w:hint="cs"/>
                <w:rtl/>
              </w:rPr>
              <w:t xml:space="preserve">      </w:t>
            </w:r>
            <w:r>
              <w:rPr>
                <w:rFonts w:hint="cs"/>
                <w:rtl/>
              </w:rPr>
              <w:t xml:space="preserve">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>
              <w:rPr>
                <w:rFonts w:hint="cs"/>
                <w:rtl/>
              </w:rPr>
              <w:t xml:space="preserve"> جيد جداً                </w:t>
            </w:r>
            <w:r w:rsidR="008701A8">
              <w:rPr>
                <w:rFonts w:hint="cs"/>
                <w:rtl/>
              </w:rPr>
              <w:t xml:space="preserve">        </w:t>
            </w:r>
            <w:r>
              <w:rPr>
                <w:rFonts w:hint="cs"/>
                <w:rtl/>
              </w:rPr>
              <w:t xml:space="preserve"> </w:t>
            </w:r>
            <w:r w:rsidR="008701A8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="0095425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جيد            </w:t>
            </w:r>
            <w:r w:rsidR="008701A8">
              <w:rPr>
                <w:rFonts w:hint="cs"/>
                <w:rtl/>
              </w:rPr>
              <w:t xml:space="preserve">           </w:t>
            </w:r>
            <w:r>
              <w:rPr>
                <w:rFonts w:hint="cs"/>
                <w:rtl/>
              </w:rPr>
              <w:t xml:space="preserve">    </w:t>
            </w:r>
            <w:r w:rsidR="00954254">
              <w:rPr>
                <w:rFonts w:cs="Simplified Arabic"/>
                <w:sz w:val="26"/>
                <w:szCs w:val="26"/>
              </w:rPr>
              <w:t xml:space="preserve">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>
              <w:rPr>
                <w:rFonts w:hint="cs"/>
                <w:rtl/>
              </w:rPr>
              <w:t>ضعيف</w:t>
            </w:r>
          </w:p>
        </w:tc>
      </w:tr>
      <w:tr w:rsidR="00C533B4" w:rsidTr="009A0848">
        <w:tc>
          <w:tcPr>
            <w:tcW w:w="9464" w:type="dxa"/>
          </w:tcPr>
          <w:p w:rsidR="00C533B4" w:rsidRDefault="00C533B4" w:rsidP="00C533B4">
            <w:pPr>
              <w:pStyle w:val="ListParagraph"/>
              <w:numPr>
                <w:ilvl w:val="0"/>
                <w:numId w:val="1"/>
              </w:numPr>
            </w:pPr>
            <w:r w:rsidRPr="00FB6F7B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الاهتمام بالسلامة والأمن وإعطاء التعليمات المتعلقة بهما:</w:t>
            </w:r>
          </w:p>
          <w:p w:rsidR="00F72E9C" w:rsidRDefault="00F72E9C" w:rsidP="00F72E9C">
            <w:pPr>
              <w:ind w:left="360"/>
              <w:rPr>
                <w:rtl/>
              </w:rPr>
            </w:pP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FB6F7B">
              <w:rPr>
                <w:rFonts w:cs="Simplified Arabic" w:hint="cs"/>
                <w:sz w:val="26"/>
                <w:szCs w:val="26"/>
                <w:rtl/>
              </w:rPr>
              <w:t xml:space="preserve"> ممتاز</w:t>
            </w:r>
            <w:r>
              <w:rPr>
                <w:rFonts w:hint="cs"/>
                <w:rtl/>
              </w:rPr>
              <w:t xml:space="preserve">                  </w:t>
            </w:r>
            <w:r w:rsidR="008701A8"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rtl/>
              </w:rPr>
              <w:t xml:space="preserve">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>
              <w:rPr>
                <w:rFonts w:hint="cs"/>
                <w:rtl/>
              </w:rPr>
              <w:t xml:space="preserve"> جيد جداً                 </w:t>
            </w:r>
            <w:r w:rsidR="008701A8">
              <w:rPr>
                <w:rFonts w:hint="cs"/>
                <w:rtl/>
              </w:rPr>
              <w:t xml:space="preserve">         </w:t>
            </w:r>
            <w:r>
              <w:rPr>
                <w:rFonts w:hint="cs"/>
                <w:rtl/>
              </w:rPr>
              <w:t xml:space="preserve">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="0095425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جيد                </w:t>
            </w:r>
            <w:r w:rsidR="008701A8">
              <w:rPr>
                <w:rFonts w:hint="cs"/>
                <w:rtl/>
              </w:rPr>
              <w:t xml:space="preserve">           </w:t>
            </w:r>
            <w:r w:rsidR="00954254">
              <w:rPr>
                <w:rFonts w:cs="Simplified Arabic"/>
                <w:sz w:val="26"/>
                <w:szCs w:val="26"/>
              </w:rPr>
              <w:t xml:space="preserve">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>
              <w:rPr>
                <w:rFonts w:hint="cs"/>
                <w:rtl/>
              </w:rPr>
              <w:t>ضعيف</w:t>
            </w:r>
          </w:p>
        </w:tc>
      </w:tr>
      <w:tr w:rsidR="00C533B4" w:rsidTr="009A0848">
        <w:tc>
          <w:tcPr>
            <w:tcW w:w="9464" w:type="dxa"/>
          </w:tcPr>
          <w:p w:rsidR="00C533B4" w:rsidRDefault="00F72E9C" w:rsidP="00F72E9C">
            <w:pPr>
              <w:pStyle w:val="ListParagraph"/>
              <w:numPr>
                <w:ilvl w:val="0"/>
                <w:numId w:val="1"/>
              </w:numPr>
            </w:pPr>
            <w:r w:rsidRPr="00FB6F7B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التحقق من توفر جميع الأجهزة</w:t>
            </w:r>
            <w:r w:rsidR="008701A8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/</w:t>
            </w:r>
            <w:r w:rsidR="008701A8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الأدوات</w:t>
            </w:r>
            <w:r w:rsidRPr="00FB6F7B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المتعلقة بالتجربة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/ النشاط / التطبيق</w:t>
            </w:r>
            <w:r w:rsidRPr="00FB6F7B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وصلاحيتها للعمل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والاستخدام</w:t>
            </w:r>
            <w:r w:rsidRPr="00FB6F7B">
              <w:rPr>
                <w:rFonts w:cs="Simplified Arabic" w:hint="cs"/>
                <w:b/>
                <w:bCs/>
                <w:sz w:val="26"/>
                <w:szCs w:val="26"/>
                <w:rtl/>
              </w:rPr>
              <w:t>:</w:t>
            </w:r>
          </w:p>
          <w:p w:rsidR="00F72E9C" w:rsidRDefault="00F72E9C" w:rsidP="00F72E9C">
            <w:pPr>
              <w:ind w:left="360"/>
              <w:rPr>
                <w:rtl/>
              </w:rPr>
            </w:pP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FB6F7B">
              <w:rPr>
                <w:rFonts w:cs="Simplified Arabic" w:hint="cs"/>
                <w:sz w:val="26"/>
                <w:szCs w:val="26"/>
                <w:rtl/>
              </w:rPr>
              <w:t xml:space="preserve"> ممتاز</w:t>
            </w:r>
            <w:r>
              <w:rPr>
                <w:rFonts w:hint="cs"/>
                <w:rtl/>
              </w:rPr>
              <w:t xml:space="preserve">                  </w:t>
            </w:r>
            <w:r w:rsidR="008701A8"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rtl/>
              </w:rPr>
              <w:t xml:space="preserve">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>
              <w:rPr>
                <w:rFonts w:hint="cs"/>
                <w:rtl/>
              </w:rPr>
              <w:t xml:space="preserve"> جيد جداً                 </w:t>
            </w:r>
            <w:r w:rsidR="008701A8">
              <w:rPr>
                <w:rFonts w:hint="cs"/>
                <w:rtl/>
              </w:rPr>
              <w:t xml:space="preserve">        </w:t>
            </w:r>
            <w:r>
              <w:rPr>
                <w:rFonts w:hint="cs"/>
                <w:rtl/>
              </w:rPr>
              <w:t xml:space="preserve"> </w:t>
            </w:r>
            <w:r w:rsidR="00954254">
              <w:rPr>
                <w:rFonts w:cs="Simplified Arabic"/>
                <w:sz w:val="26"/>
                <w:szCs w:val="26"/>
              </w:rPr>
              <w:t xml:space="preserve">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>
              <w:rPr>
                <w:rFonts w:hint="cs"/>
                <w:rtl/>
              </w:rPr>
              <w:t xml:space="preserve">جيد              </w:t>
            </w:r>
            <w:r w:rsidR="008701A8">
              <w:rPr>
                <w:rFonts w:hint="cs"/>
                <w:rtl/>
              </w:rPr>
              <w:t xml:space="preserve">          </w:t>
            </w:r>
            <w:r>
              <w:rPr>
                <w:rFonts w:hint="cs"/>
                <w:rtl/>
              </w:rPr>
              <w:t xml:space="preserve">  </w:t>
            </w:r>
            <w:r w:rsidR="008701A8">
              <w:rPr>
                <w:rFonts w:hint="cs"/>
                <w:rtl/>
              </w:rPr>
              <w:t xml:space="preserve"> </w:t>
            </w:r>
            <w:r w:rsidR="00954254">
              <w:rPr>
                <w:rFonts w:cs="Simplified Arabic"/>
                <w:sz w:val="26"/>
                <w:szCs w:val="26"/>
              </w:rPr>
              <w:t xml:space="preserve">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>
              <w:rPr>
                <w:rFonts w:hint="cs"/>
                <w:rtl/>
              </w:rPr>
              <w:t>ضعيف</w:t>
            </w:r>
          </w:p>
        </w:tc>
      </w:tr>
      <w:tr w:rsidR="00C533B4" w:rsidTr="009A0848">
        <w:tc>
          <w:tcPr>
            <w:tcW w:w="9464" w:type="dxa"/>
          </w:tcPr>
          <w:p w:rsidR="00C533B4" w:rsidRDefault="00F72E9C" w:rsidP="00F72E9C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يعمل على معالجة الأعطال أو المشاكل</w:t>
            </w:r>
            <w:r w:rsidRPr="00FB6F7B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التي تحدث أثناء إجراء التجربة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/ النشاط / التطبيق</w:t>
            </w:r>
            <w:r w:rsidRPr="00FB6F7B">
              <w:rPr>
                <w:rFonts w:cs="Simplified Arabic" w:hint="cs"/>
                <w:b/>
                <w:bCs/>
                <w:sz w:val="26"/>
                <w:szCs w:val="26"/>
                <w:rtl/>
              </w:rPr>
              <w:t>:</w:t>
            </w:r>
          </w:p>
          <w:p w:rsidR="00F72E9C" w:rsidRDefault="00F72E9C" w:rsidP="00F72E9C">
            <w:pPr>
              <w:ind w:left="360"/>
              <w:rPr>
                <w:rtl/>
              </w:rPr>
            </w:pP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FB6F7B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دائماً</w:t>
            </w:r>
            <w:r>
              <w:rPr>
                <w:rFonts w:hint="cs"/>
                <w:rtl/>
              </w:rPr>
              <w:t xml:space="preserve">                   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="008701A8">
              <w:rPr>
                <w:rFonts w:cs="Simplified Arabic"/>
                <w:sz w:val="26"/>
                <w:szCs w:val="26"/>
              </w:rPr>
              <w:t xml:space="preserve">      </w:t>
            </w:r>
            <w:r>
              <w:rPr>
                <w:rFonts w:hint="cs"/>
                <w:rtl/>
              </w:rPr>
              <w:t xml:space="preserve"> أحياناً                     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="008701A8">
              <w:rPr>
                <w:rFonts w:cs="Simplified Arabic"/>
                <w:sz w:val="26"/>
                <w:szCs w:val="26"/>
              </w:rPr>
              <w:t xml:space="preserve">       </w:t>
            </w:r>
            <w:r>
              <w:rPr>
                <w:rFonts w:hint="cs"/>
                <w:rtl/>
              </w:rPr>
              <w:t xml:space="preserve"> لا يهتم</w:t>
            </w:r>
          </w:p>
        </w:tc>
      </w:tr>
      <w:tr w:rsidR="00C533B4" w:rsidTr="009A0848">
        <w:tc>
          <w:tcPr>
            <w:tcW w:w="9464" w:type="dxa"/>
          </w:tcPr>
          <w:p w:rsidR="00C533B4" w:rsidRDefault="00F72E9C" w:rsidP="00F72E9C">
            <w:pPr>
              <w:pStyle w:val="ListParagraph"/>
              <w:numPr>
                <w:ilvl w:val="0"/>
                <w:numId w:val="1"/>
              </w:numPr>
            </w:pPr>
            <w:r w:rsidRPr="00F72E9C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يقوم الفني/ المشرف بتوضيح أهداف التجربة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72E9C">
              <w:rPr>
                <w:rFonts w:cs="Simplified Arabic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72E9C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النشاط 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72E9C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التطبيق وشرحها قبل التنفيذ:</w:t>
            </w:r>
          </w:p>
          <w:p w:rsidR="00F72E9C" w:rsidRDefault="00076BD0" w:rsidP="00076BD0">
            <w:pPr>
              <w:ind w:left="360"/>
              <w:rPr>
                <w:rtl/>
              </w:rPr>
            </w:pP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FB6F7B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دائماً</w:t>
            </w:r>
            <w:r>
              <w:rPr>
                <w:rFonts w:hint="cs"/>
                <w:rtl/>
              </w:rPr>
              <w:t xml:space="preserve">                    </w:t>
            </w:r>
            <w:r w:rsidR="008701A8">
              <w:rPr>
                <w:rFonts w:hint="cs"/>
                <w:rtl/>
              </w:rPr>
              <w:t xml:space="preserve">    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>
              <w:rPr>
                <w:rFonts w:hint="cs"/>
                <w:rtl/>
              </w:rPr>
              <w:t xml:space="preserve"> أحياناً                      </w:t>
            </w:r>
            <w:r w:rsidR="008701A8">
              <w:rPr>
                <w:rFonts w:hint="cs"/>
                <w:rtl/>
              </w:rPr>
              <w:t xml:space="preserve">      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>
              <w:rPr>
                <w:rFonts w:hint="cs"/>
                <w:rtl/>
              </w:rPr>
              <w:t xml:space="preserve"> أبداً</w:t>
            </w:r>
          </w:p>
        </w:tc>
      </w:tr>
      <w:tr w:rsidR="00C533B4" w:rsidTr="009A0848">
        <w:tc>
          <w:tcPr>
            <w:tcW w:w="9464" w:type="dxa"/>
          </w:tcPr>
          <w:p w:rsidR="00C533B4" w:rsidRDefault="00076BD0" w:rsidP="00076BD0">
            <w:pPr>
              <w:pStyle w:val="ListParagraph"/>
              <w:numPr>
                <w:ilvl w:val="0"/>
                <w:numId w:val="1"/>
              </w:numPr>
            </w:pPr>
            <w:r w:rsidRPr="00076BD0">
              <w:rPr>
                <w:rFonts w:cs="Simplified Arabic" w:hint="cs"/>
                <w:b/>
                <w:bCs/>
                <w:sz w:val="26"/>
                <w:szCs w:val="26"/>
                <w:rtl/>
              </w:rPr>
              <w:t>يقوم الفني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/ المشرف </w:t>
            </w:r>
            <w:r w:rsidRPr="00076BD0">
              <w:rPr>
                <w:rFonts w:cs="Simplified Arabic" w:hint="cs"/>
                <w:b/>
                <w:bCs/>
                <w:sz w:val="26"/>
                <w:szCs w:val="26"/>
                <w:rtl/>
              </w:rPr>
              <w:t>بتص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حيح</w:t>
            </w:r>
            <w:r w:rsidRPr="00076BD0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التقارير والوظائف العملية وإعادتها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دون تأخير:</w:t>
            </w:r>
          </w:p>
          <w:p w:rsidR="00076BD0" w:rsidRPr="00076BD0" w:rsidRDefault="00076BD0" w:rsidP="00076BD0">
            <w:pPr>
              <w:ind w:left="360"/>
            </w:pP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FB6F7B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دائماً</w:t>
            </w:r>
            <w:r>
              <w:rPr>
                <w:rFonts w:hint="cs"/>
                <w:rtl/>
              </w:rPr>
              <w:t xml:space="preserve">                   </w:t>
            </w:r>
            <w:r w:rsidR="008701A8"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rtl/>
              </w:rPr>
              <w:t xml:space="preserve">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>
              <w:rPr>
                <w:rFonts w:hint="cs"/>
                <w:rtl/>
              </w:rPr>
              <w:t xml:space="preserve"> أحياناً                  </w:t>
            </w:r>
            <w:r w:rsidR="008701A8">
              <w:rPr>
                <w:rFonts w:hint="cs"/>
                <w:rtl/>
              </w:rPr>
              <w:t xml:space="preserve">    </w:t>
            </w:r>
            <w:r>
              <w:rPr>
                <w:rFonts w:hint="cs"/>
                <w:rtl/>
              </w:rPr>
              <w:t xml:space="preserve">   </w:t>
            </w:r>
            <w:r w:rsidR="008701A8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>
              <w:rPr>
                <w:rFonts w:hint="cs"/>
                <w:rtl/>
              </w:rPr>
              <w:t xml:space="preserve"> أبداً</w:t>
            </w:r>
          </w:p>
          <w:p w:rsidR="00076BD0" w:rsidRDefault="00076BD0" w:rsidP="00076BD0">
            <w:pPr>
              <w:ind w:left="360"/>
              <w:rPr>
                <w:rtl/>
              </w:rPr>
            </w:pPr>
          </w:p>
        </w:tc>
      </w:tr>
      <w:tr w:rsidR="00C533B4" w:rsidTr="009A0848">
        <w:tc>
          <w:tcPr>
            <w:tcW w:w="9464" w:type="dxa"/>
          </w:tcPr>
          <w:p w:rsidR="00C533B4" w:rsidRDefault="00076BD0" w:rsidP="00076BD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يلتزم المشرف / الفني</w:t>
            </w:r>
            <w:r w:rsidRPr="00076BD0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بمواعيد المختبر/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76BD0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المرسم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76BD0">
              <w:rPr>
                <w:rFonts w:cs="Simplified Arabic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76BD0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المشغل:</w:t>
            </w:r>
          </w:p>
          <w:p w:rsidR="00076BD0" w:rsidRPr="00076BD0" w:rsidRDefault="00076BD0" w:rsidP="00076BD0">
            <w:pPr>
              <w:ind w:left="360"/>
            </w:pP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FB6F7B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دائماً</w:t>
            </w:r>
            <w:r>
              <w:rPr>
                <w:rFonts w:hint="cs"/>
                <w:rtl/>
              </w:rPr>
              <w:t xml:space="preserve">                   </w:t>
            </w:r>
            <w:r w:rsidR="008701A8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="008701A8">
              <w:rPr>
                <w:rFonts w:cs="Simplified Arabic"/>
                <w:sz w:val="26"/>
                <w:szCs w:val="26"/>
              </w:rPr>
              <w:t xml:space="preserve"> </w:t>
            </w:r>
            <w:r>
              <w:rPr>
                <w:rFonts w:hint="cs"/>
                <w:rtl/>
              </w:rPr>
              <w:t xml:space="preserve"> أحياناً                     </w:t>
            </w:r>
            <w:r w:rsidR="008701A8">
              <w:rPr>
                <w:rFonts w:hint="cs"/>
                <w:rtl/>
              </w:rPr>
              <w:t xml:space="preserve">        </w:t>
            </w:r>
            <w:r>
              <w:rPr>
                <w:rFonts w:hint="cs"/>
                <w:rtl/>
              </w:rPr>
              <w:t xml:space="preserve">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>
              <w:rPr>
                <w:rFonts w:hint="cs"/>
                <w:rtl/>
              </w:rPr>
              <w:t xml:space="preserve"> أبداً</w:t>
            </w:r>
          </w:p>
          <w:p w:rsidR="006727EA" w:rsidRPr="00076BD0" w:rsidRDefault="006727EA" w:rsidP="00B03018">
            <w:pPr>
              <w:rPr>
                <w:rtl/>
              </w:rPr>
            </w:pPr>
          </w:p>
        </w:tc>
      </w:tr>
      <w:tr w:rsidR="00C533B4" w:rsidTr="009A0848">
        <w:tc>
          <w:tcPr>
            <w:tcW w:w="9464" w:type="dxa"/>
          </w:tcPr>
          <w:p w:rsidR="00C533B4" w:rsidRDefault="00076BD0" w:rsidP="00076BD0">
            <w:pPr>
              <w:pStyle w:val="ListParagraph"/>
              <w:numPr>
                <w:ilvl w:val="0"/>
                <w:numId w:val="1"/>
              </w:numPr>
            </w:pPr>
            <w:r w:rsidRPr="00076BD0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التعامل مع الطلبة باحترام:</w:t>
            </w:r>
          </w:p>
          <w:p w:rsidR="00076BD0" w:rsidRPr="00076BD0" w:rsidRDefault="00076BD0" w:rsidP="00076BD0">
            <w:pPr>
              <w:ind w:left="360"/>
            </w:pP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FB6F7B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دائماً</w:t>
            </w:r>
            <w:r>
              <w:rPr>
                <w:rFonts w:hint="cs"/>
                <w:rtl/>
              </w:rPr>
              <w:t xml:space="preserve">                 </w:t>
            </w:r>
            <w:r w:rsidR="008701A8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>
              <w:rPr>
                <w:rFonts w:hint="cs"/>
                <w:rtl/>
              </w:rPr>
              <w:t xml:space="preserve"> غالباً                  </w:t>
            </w:r>
            <w:r w:rsidR="008701A8">
              <w:rPr>
                <w:rFonts w:hint="cs"/>
                <w:rtl/>
              </w:rPr>
              <w:t xml:space="preserve">         </w:t>
            </w:r>
            <w:r>
              <w:rPr>
                <w:rFonts w:hint="cs"/>
                <w:rtl/>
              </w:rPr>
              <w:t xml:space="preserve">  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>
              <w:rPr>
                <w:rFonts w:hint="cs"/>
                <w:rtl/>
              </w:rPr>
              <w:t xml:space="preserve"> أحياناً</w:t>
            </w:r>
          </w:p>
          <w:p w:rsidR="00076BD0" w:rsidRDefault="00076BD0" w:rsidP="00076BD0">
            <w:pPr>
              <w:ind w:left="360"/>
              <w:rPr>
                <w:rFonts w:hint="cs"/>
                <w:rtl/>
              </w:rPr>
            </w:pPr>
          </w:p>
          <w:p w:rsidR="00B03018" w:rsidRDefault="00B03018" w:rsidP="00076BD0">
            <w:pPr>
              <w:ind w:left="360"/>
              <w:rPr>
                <w:rtl/>
              </w:rPr>
            </w:pPr>
          </w:p>
        </w:tc>
      </w:tr>
      <w:tr w:rsidR="00C533B4" w:rsidTr="009A0848">
        <w:tc>
          <w:tcPr>
            <w:tcW w:w="9464" w:type="dxa"/>
          </w:tcPr>
          <w:p w:rsidR="00B03018" w:rsidRPr="00B03018" w:rsidRDefault="00B03018" w:rsidP="00B03018">
            <w:pPr>
              <w:pStyle w:val="ListParagraph"/>
              <w:rPr>
                <w:rFonts w:hint="cs"/>
              </w:rPr>
            </w:pPr>
          </w:p>
          <w:p w:rsidR="00C533B4" w:rsidRDefault="00076BD0" w:rsidP="004E0D88">
            <w:pPr>
              <w:pStyle w:val="ListParagraph"/>
              <w:numPr>
                <w:ilvl w:val="0"/>
                <w:numId w:val="1"/>
              </w:numPr>
            </w:pPr>
            <w:r w:rsidRPr="00076BD0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كيف يتصرف الفني / المشرف في حال عدم استخدام </w:t>
            </w:r>
            <w:r w:rsidR="004E0D88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الطالب ل</w:t>
            </w:r>
            <w:r w:rsidRPr="00076BD0">
              <w:rPr>
                <w:rFonts w:cs="Simplified Arabic" w:hint="cs"/>
                <w:b/>
                <w:bCs/>
                <w:sz w:val="26"/>
                <w:szCs w:val="26"/>
                <w:rtl/>
              </w:rPr>
              <w:t>لأجهزة أو الأدوات بطريقة صحيحة؟</w:t>
            </w:r>
          </w:p>
          <w:p w:rsidR="004E0D88" w:rsidRDefault="004E0D88" w:rsidP="004E0D88">
            <w:pPr>
              <w:ind w:left="360"/>
            </w:pP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FB6F7B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يقدم التوجيه والإرشاد</w:t>
            </w:r>
            <w:r>
              <w:rPr>
                <w:rFonts w:hint="cs"/>
                <w:rtl/>
              </w:rPr>
              <w:t xml:space="preserve">                  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>
              <w:rPr>
                <w:rFonts w:hint="cs"/>
                <w:rtl/>
              </w:rPr>
              <w:t xml:space="preserve"> لا يهتم                  </w:t>
            </w:r>
            <w:r w:rsidR="00954254">
              <w:rPr>
                <w:rFonts w:cs="Simplified Arabic"/>
                <w:sz w:val="26"/>
                <w:szCs w:val="26"/>
              </w:rPr>
              <w:t xml:space="preserve">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>
              <w:rPr>
                <w:rFonts w:hint="cs"/>
                <w:rtl/>
              </w:rPr>
              <w:t xml:space="preserve">يوبخ الطالب ويحرجه               </w:t>
            </w:r>
          </w:p>
          <w:p w:rsidR="004E0D88" w:rsidRDefault="004E0D88" w:rsidP="004E0D88">
            <w:pPr>
              <w:ind w:left="360"/>
              <w:rPr>
                <w:rtl/>
              </w:rPr>
            </w:pPr>
          </w:p>
        </w:tc>
      </w:tr>
      <w:tr w:rsidR="00C533B4" w:rsidTr="009A0848">
        <w:tc>
          <w:tcPr>
            <w:tcW w:w="9464" w:type="dxa"/>
          </w:tcPr>
          <w:p w:rsidR="00C533B4" w:rsidRDefault="004E0D88" w:rsidP="004E0D88">
            <w:pPr>
              <w:pStyle w:val="ListParagraph"/>
              <w:numPr>
                <w:ilvl w:val="0"/>
                <w:numId w:val="1"/>
              </w:numPr>
            </w:pPr>
            <w:r w:rsidRPr="004E0D88">
              <w:rPr>
                <w:rFonts w:cs="Simplified Arabic" w:hint="cs"/>
                <w:b/>
                <w:bCs/>
                <w:sz w:val="26"/>
                <w:szCs w:val="26"/>
                <w:rtl/>
              </w:rPr>
              <w:t>سوف أختار هذا الفني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E0D88">
              <w:rPr>
                <w:rFonts w:cs="Simplified Arabic"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E0D88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المشرف مرة  أخرى إذا أتيحت لي الفرصة:</w:t>
            </w:r>
          </w:p>
          <w:p w:rsidR="004E0D88" w:rsidRPr="00076BD0" w:rsidRDefault="004E0D88" w:rsidP="004E0D88">
            <w:pPr>
              <w:ind w:left="360"/>
            </w:pP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 w:rsidRPr="00FB6F7B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>
              <w:rPr>
                <w:rFonts w:cs="Simplified Arabic" w:hint="cs"/>
                <w:sz w:val="26"/>
                <w:szCs w:val="26"/>
                <w:rtl/>
              </w:rPr>
              <w:t>بكل تأكيد</w:t>
            </w:r>
            <w:r>
              <w:rPr>
                <w:rFonts w:hint="cs"/>
                <w:rtl/>
              </w:rPr>
              <w:t xml:space="preserve">                 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>
              <w:rPr>
                <w:rFonts w:hint="cs"/>
                <w:rtl/>
              </w:rPr>
              <w:t xml:space="preserve"> ربما                    </w:t>
            </w:r>
            <w:r w:rsidR="00B31F46">
              <w:rPr>
                <w:rFonts w:hint="cs"/>
                <w:rtl/>
              </w:rPr>
              <w:t xml:space="preserve">     </w:t>
            </w:r>
            <w:r w:rsidRPr="00FB6F7B">
              <w:rPr>
                <w:rFonts w:cs="Simplified Arabic" w:hint="cs"/>
                <w:sz w:val="26"/>
                <w:szCs w:val="26"/>
              </w:rPr>
              <w:sym w:font="Wingdings" w:char="F0A8"/>
            </w:r>
            <w:r>
              <w:rPr>
                <w:rFonts w:hint="cs"/>
                <w:rtl/>
              </w:rPr>
              <w:t xml:space="preserve"> لا</w:t>
            </w:r>
          </w:p>
          <w:p w:rsidR="004E0D88" w:rsidRDefault="00B03018" w:rsidP="004E0D88">
            <w:pPr>
              <w:ind w:left="360"/>
              <w:rPr>
                <w:rtl/>
              </w:rPr>
            </w:pPr>
            <w:r w:rsidRPr="0081646A">
              <w:rPr>
                <w:rFonts w:cs="Simplified Arabic"/>
                <w:sz w:val="26"/>
                <w:szCs w:val="26"/>
              </w:rPr>
              <w:pict>
                <v:shape id="_x0000_i1027" type="#_x0000_t75" style="width:500.15pt;height:7pt" o:hrpct="0" o:hralign="right" o:hr="t">
                  <v:imagedata r:id="rId7" o:title="BD10358_"/>
                </v:shape>
              </w:pict>
            </w:r>
          </w:p>
        </w:tc>
      </w:tr>
      <w:tr w:rsidR="00C533B4" w:rsidTr="009A0848">
        <w:tc>
          <w:tcPr>
            <w:tcW w:w="9464" w:type="dxa"/>
          </w:tcPr>
          <w:p w:rsidR="00C533B4" w:rsidRDefault="004E0D88" w:rsidP="00C533B4">
            <w:pPr>
              <w:rPr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FB6F7B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أذكر أدناه أية ملاحظات تتعلق:</w:t>
            </w:r>
          </w:p>
          <w:p w:rsidR="00E323E5" w:rsidRDefault="00E323E5" w:rsidP="00C533B4">
            <w:pPr>
              <w:rPr>
                <w:rtl/>
              </w:rPr>
            </w:pPr>
          </w:p>
          <w:p w:rsidR="004E0D88" w:rsidRDefault="004E0D88" w:rsidP="00C533B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1 </w:t>
            </w:r>
            <w:r w:rsidRPr="00FB6F7B">
              <w:rPr>
                <w:rFonts w:cs="Simplified Arabic" w:hint="cs"/>
                <w:b/>
                <w:bCs/>
                <w:sz w:val="26"/>
                <w:szCs w:val="26"/>
                <w:rtl/>
              </w:rPr>
              <w:t>. بالمختبر أو المشغل أو المرسم:</w:t>
            </w:r>
          </w:p>
          <w:p w:rsidR="004E0D88" w:rsidRDefault="00E323E5" w:rsidP="004E0D88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701A8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E0D88" w:rsidRPr="00FB6F7B">
              <w:rPr>
                <w:rFonts w:cs="Simplified Arabic" w:hint="cs"/>
                <w:b/>
                <w:bCs/>
                <w:sz w:val="26"/>
                <w:szCs w:val="26"/>
                <w:rtl/>
              </w:rPr>
              <w:t>……………………………………………………………………………………………</w:t>
            </w:r>
            <w:r w:rsidR="008701A8" w:rsidRPr="00FB6F7B">
              <w:rPr>
                <w:rFonts w:cs="Simplified Arabic" w:hint="cs"/>
                <w:b/>
                <w:bCs/>
                <w:sz w:val="26"/>
                <w:szCs w:val="26"/>
                <w:rtl/>
              </w:rPr>
              <w:t>………</w:t>
            </w:r>
          </w:p>
          <w:p w:rsidR="004E0D88" w:rsidRDefault="004E0D88" w:rsidP="004E0D88">
            <w:pPr>
              <w:rPr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2 .</w:t>
            </w:r>
            <w:r w:rsidRPr="00FB6F7B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بالفني أو المشرف:</w:t>
            </w:r>
          </w:p>
          <w:p w:rsidR="004E0D88" w:rsidRDefault="00E323E5" w:rsidP="004E0D88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701A8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E0D88" w:rsidRPr="00FB6F7B">
              <w:rPr>
                <w:rFonts w:cs="Simplified Arabic" w:hint="cs"/>
                <w:b/>
                <w:bCs/>
                <w:sz w:val="26"/>
                <w:szCs w:val="26"/>
                <w:rtl/>
              </w:rPr>
              <w:t>……………………………………………………………………………………………</w:t>
            </w:r>
            <w:r w:rsidR="008701A8" w:rsidRPr="00FB6F7B">
              <w:rPr>
                <w:rFonts w:cs="Simplified Arabic" w:hint="cs"/>
                <w:b/>
                <w:bCs/>
                <w:sz w:val="26"/>
                <w:szCs w:val="26"/>
                <w:rtl/>
              </w:rPr>
              <w:t>………</w:t>
            </w:r>
          </w:p>
          <w:p w:rsidR="004E0D88" w:rsidRDefault="004E0D88" w:rsidP="004E0D88">
            <w:pPr>
              <w:rPr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3 </w:t>
            </w:r>
            <w:r w:rsidRPr="00FB6F7B">
              <w:rPr>
                <w:rFonts w:cs="Simplified Arabic" w:hint="cs"/>
                <w:b/>
                <w:bCs/>
                <w:sz w:val="26"/>
                <w:szCs w:val="26"/>
                <w:rtl/>
              </w:rPr>
              <w:t>. بالبيئة التعليمية:</w:t>
            </w:r>
          </w:p>
          <w:p w:rsidR="004E0D88" w:rsidRDefault="00E323E5" w:rsidP="004E0D88">
            <w:pPr>
              <w:rPr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701A8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E0D88" w:rsidRPr="00FB6F7B">
              <w:rPr>
                <w:rFonts w:cs="Simplified Arabic" w:hint="cs"/>
                <w:b/>
                <w:bCs/>
                <w:sz w:val="26"/>
                <w:szCs w:val="26"/>
                <w:rtl/>
              </w:rPr>
              <w:t>……………………………………………………………………………………………</w:t>
            </w:r>
            <w:r w:rsidR="008701A8" w:rsidRPr="00FB6F7B">
              <w:rPr>
                <w:rFonts w:cs="Simplified Arabic" w:hint="cs"/>
                <w:b/>
                <w:bCs/>
                <w:sz w:val="26"/>
                <w:szCs w:val="26"/>
                <w:rtl/>
              </w:rPr>
              <w:t>………</w:t>
            </w:r>
          </w:p>
        </w:tc>
      </w:tr>
    </w:tbl>
    <w:p w:rsidR="00C533B4" w:rsidRDefault="00C533B4" w:rsidP="00C533B4">
      <w:pPr>
        <w:rPr>
          <w:rtl/>
        </w:rPr>
      </w:pPr>
    </w:p>
    <w:p w:rsidR="004E0D88" w:rsidRDefault="004E0D88" w:rsidP="00C533B4">
      <w:pPr>
        <w:rPr>
          <w:rtl/>
        </w:rPr>
      </w:pPr>
    </w:p>
    <w:p w:rsidR="004E0D88" w:rsidRPr="00C533B4" w:rsidRDefault="004E0D88" w:rsidP="004E0D88">
      <w:pPr>
        <w:jc w:val="center"/>
        <w:rPr>
          <w:rtl/>
        </w:rPr>
      </w:pPr>
      <w:r w:rsidRPr="00FB6F7B">
        <w:rPr>
          <w:rFonts w:cs="Simplified Arabic" w:hint="cs"/>
          <w:b/>
          <w:bCs/>
          <w:sz w:val="26"/>
          <w:szCs w:val="26"/>
          <w:rtl/>
        </w:rPr>
        <w:t>مع تمنياتنا لكم بالتوفيق والنجاح</w:t>
      </w:r>
    </w:p>
    <w:sectPr w:rsidR="004E0D88" w:rsidRPr="00C533B4" w:rsidSect="009A45DD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71" w:rsidRDefault="001C3571" w:rsidP="00C533B4">
      <w:pPr>
        <w:spacing w:after="0" w:line="240" w:lineRule="auto"/>
      </w:pPr>
      <w:r>
        <w:separator/>
      </w:r>
    </w:p>
  </w:endnote>
  <w:endnote w:type="continuationSeparator" w:id="0">
    <w:p w:rsidR="001C3571" w:rsidRDefault="001C3571" w:rsidP="00C5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 Backslant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Hosam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bir06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71" w:rsidRDefault="001C3571" w:rsidP="00C533B4">
      <w:pPr>
        <w:spacing w:after="0" w:line="240" w:lineRule="auto"/>
      </w:pPr>
      <w:r>
        <w:separator/>
      </w:r>
    </w:p>
  </w:footnote>
  <w:footnote w:type="continuationSeparator" w:id="0">
    <w:p w:rsidR="001C3571" w:rsidRDefault="001C3571" w:rsidP="00C5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-181"/>
      <w:tblOverlap w:val="never"/>
      <w:bidiVisual/>
      <w:tblW w:w="9900" w:type="dxa"/>
      <w:tblBorders>
        <w:bottom w:val="thickThinSmallGap" w:sz="18" w:space="0" w:color="auto"/>
      </w:tblBorders>
      <w:tblLayout w:type="fixed"/>
      <w:tblLook w:val="01E0"/>
    </w:tblPr>
    <w:tblGrid>
      <w:gridCol w:w="4140"/>
      <w:gridCol w:w="1620"/>
      <w:gridCol w:w="4140"/>
    </w:tblGrid>
    <w:tr w:rsidR="00B03018" w:rsidRPr="00096AC2" w:rsidTr="00B03018">
      <w:tc>
        <w:tcPr>
          <w:tcW w:w="4140" w:type="dxa"/>
        </w:tcPr>
        <w:p w:rsidR="00B03018" w:rsidRPr="00096AC2" w:rsidRDefault="00B03018" w:rsidP="007E0FE0">
          <w:pPr>
            <w:pStyle w:val="Heading5"/>
            <w:tabs>
              <w:tab w:val="right" w:pos="199"/>
            </w:tabs>
            <w:ind w:hanging="29"/>
            <w:rPr>
              <w:rFonts w:ascii="Tahoma" w:hAnsi="Tahoma" w:cs="Tahoma"/>
              <w:b/>
              <w:bCs/>
              <w:sz w:val="22"/>
              <w:szCs w:val="22"/>
            </w:rPr>
          </w:pPr>
          <w:r w:rsidRPr="00096AC2">
            <w:rPr>
              <w:rFonts w:ascii="Tahoma" w:hAnsi="Tahoma" w:cs="Tahoma" w:hint="cs"/>
              <w:b/>
              <w:bCs/>
              <w:sz w:val="22"/>
              <w:szCs w:val="22"/>
              <w:rtl/>
            </w:rPr>
            <w:t>جامعة بوليتكنك فلسطين</w:t>
          </w:r>
        </w:p>
      </w:tc>
      <w:tc>
        <w:tcPr>
          <w:tcW w:w="1620" w:type="dxa"/>
          <w:vMerge w:val="restart"/>
        </w:tcPr>
        <w:p w:rsidR="00B03018" w:rsidRPr="00096AC2" w:rsidRDefault="00B03018" w:rsidP="007E0FE0">
          <w:pPr>
            <w:tabs>
              <w:tab w:val="right" w:pos="199"/>
            </w:tabs>
            <w:rPr>
              <w:rFonts w:cs="Kabir06 Normal"/>
              <w:b/>
              <w:bCs/>
              <w:rtl/>
            </w:rPr>
          </w:pPr>
        </w:p>
        <w:p w:rsidR="00B03018" w:rsidRPr="00096AC2" w:rsidRDefault="00B03018" w:rsidP="007E0FE0">
          <w:pPr>
            <w:tabs>
              <w:tab w:val="right" w:pos="199"/>
            </w:tabs>
            <w:ind w:hanging="29"/>
            <w:jc w:val="center"/>
            <w:rPr>
              <w:rFonts w:cs="Kabir06 Normal"/>
              <w:b/>
              <w:bCs/>
            </w:rPr>
          </w:pPr>
          <w:r>
            <w:rPr>
              <w:rFonts w:cs="Kabir06 Normal"/>
              <w:b/>
              <w:bCs/>
              <w:noProof/>
            </w:rPr>
            <w:drawing>
              <wp:inline distT="0" distB="0" distL="0" distR="0">
                <wp:extent cx="923925" cy="781050"/>
                <wp:effectExtent l="19050" t="0" r="9525" b="0"/>
                <wp:docPr id="1" name="Picture 1" descr="pp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p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</w:tcPr>
        <w:p w:rsidR="00B03018" w:rsidRPr="00096AC2" w:rsidRDefault="00B03018" w:rsidP="007E0FE0">
          <w:pPr>
            <w:tabs>
              <w:tab w:val="right" w:pos="199"/>
            </w:tabs>
            <w:rPr>
              <w:rFonts w:ascii="Tahoma" w:hAnsi="Tahoma" w:cs="Tahoma"/>
              <w:b/>
              <w:bCs/>
            </w:rPr>
          </w:pPr>
          <w:r w:rsidRPr="00096AC2">
            <w:rPr>
              <w:rFonts w:ascii="Tahoma" w:hAnsi="Tahoma" w:cs="Tahoma"/>
              <w:b/>
              <w:bCs/>
            </w:rPr>
            <w:t>Palestine Polytechnic University</w:t>
          </w:r>
        </w:p>
        <w:p w:rsidR="00B03018" w:rsidRPr="00096AC2" w:rsidRDefault="00B03018" w:rsidP="007E0FE0">
          <w:pPr>
            <w:tabs>
              <w:tab w:val="right" w:pos="199"/>
            </w:tabs>
            <w:ind w:hanging="29"/>
            <w:jc w:val="center"/>
            <w:rPr>
              <w:rFonts w:cs="Kabir06 Normal"/>
              <w:b/>
              <w:bCs/>
            </w:rPr>
          </w:pPr>
          <w:r w:rsidRPr="00096AC2">
            <w:rPr>
              <w:rFonts w:cs="Kabir06 Normal"/>
              <w:b/>
              <w:bCs/>
            </w:rPr>
            <w:t>(PPU)</w:t>
          </w:r>
        </w:p>
      </w:tc>
    </w:tr>
    <w:tr w:rsidR="00B03018" w:rsidTr="00B03018">
      <w:trPr>
        <w:trHeight w:val="670"/>
      </w:trPr>
      <w:tc>
        <w:tcPr>
          <w:tcW w:w="4140" w:type="dxa"/>
        </w:tcPr>
        <w:p w:rsidR="00B03018" w:rsidRPr="00096AC2" w:rsidRDefault="00B03018" w:rsidP="007E0FE0">
          <w:pPr>
            <w:pStyle w:val="Heading5"/>
            <w:tabs>
              <w:tab w:val="right" w:pos="199"/>
            </w:tabs>
            <w:ind w:hanging="29"/>
            <w:rPr>
              <w:rFonts w:ascii="Tahoma" w:hAnsi="Tahoma" w:cs="Tahoma" w:hint="cs"/>
              <w:szCs w:val="20"/>
              <w:rtl/>
            </w:rPr>
          </w:pPr>
        </w:p>
        <w:p w:rsidR="00B03018" w:rsidRPr="00FC6F42" w:rsidRDefault="00B03018" w:rsidP="007E0FE0">
          <w:pPr>
            <w:pStyle w:val="Heading5"/>
            <w:tabs>
              <w:tab w:val="right" w:pos="199"/>
            </w:tabs>
            <w:ind w:hanging="29"/>
            <w:rPr>
              <w:rFonts w:ascii="Tahoma" w:hAnsi="Tahoma" w:cs="Tahoma" w:hint="cs"/>
              <w:b/>
              <w:bCs/>
              <w:szCs w:val="20"/>
              <w:rtl/>
            </w:rPr>
          </w:pPr>
          <w:r w:rsidRPr="00096AC2">
            <w:rPr>
              <w:rFonts w:ascii="Tahoma" w:hAnsi="Tahoma" w:cs="Tahoma" w:hint="cs"/>
              <w:b/>
              <w:bCs/>
              <w:szCs w:val="20"/>
              <w:rtl/>
            </w:rPr>
            <w:t xml:space="preserve">وحدة </w:t>
          </w:r>
          <w:r>
            <w:rPr>
              <w:rFonts w:ascii="Tahoma" w:hAnsi="Tahoma" w:cs="Tahoma" w:hint="cs"/>
              <w:b/>
              <w:bCs/>
              <w:szCs w:val="20"/>
              <w:rtl/>
            </w:rPr>
            <w:t xml:space="preserve">تحسين </w:t>
          </w:r>
          <w:r w:rsidRPr="00096AC2">
            <w:rPr>
              <w:rFonts w:ascii="Tahoma" w:hAnsi="Tahoma" w:cs="Tahoma" w:hint="cs"/>
              <w:b/>
              <w:bCs/>
              <w:szCs w:val="20"/>
              <w:rtl/>
            </w:rPr>
            <w:t>الجود</w:t>
          </w:r>
          <w:r>
            <w:rPr>
              <w:rFonts w:ascii="Tahoma" w:hAnsi="Tahoma" w:cs="Tahoma" w:hint="cs"/>
              <w:b/>
              <w:bCs/>
              <w:szCs w:val="20"/>
              <w:rtl/>
            </w:rPr>
            <w:t>ه</w:t>
          </w:r>
        </w:p>
      </w:tc>
      <w:tc>
        <w:tcPr>
          <w:tcW w:w="1620" w:type="dxa"/>
          <w:vMerge/>
        </w:tcPr>
        <w:p w:rsidR="00B03018" w:rsidRPr="00096AC2" w:rsidRDefault="00B03018" w:rsidP="007E0FE0">
          <w:pPr>
            <w:tabs>
              <w:tab w:val="right" w:pos="199"/>
            </w:tabs>
            <w:ind w:hanging="29"/>
            <w:jc w:val="center"/>
            <w:rPr>
              <w:rFonts w:cs="Kabir06 Normal"/>
              <w:szCs w:val="20"/>
            </w:rPr>
          </w:pPr>
        </w:p>
      </w:tc>
      <w:tc>
        <w:tcPr>
          <w:tcW w:w="4140" w:type="dxa"/>
          <w:vAlign w:val="center"/>
        </w:tcPr>
        <w:p w:rsidR="00B03018" w:rsidRPr="00FC6F42" w:rsidRDefault="00B03018" w:rsidP="00B03018">
          <w:pPr>
            <w:tabs>
              <w:tab w:val="right" w:pos="199"/>
            </w:tabs>
            <w:ind w:hanging="29"/>
            <w:jc w:val="center"/>
            <w:rPr>
              <w:rFonts w:cs="Kabir06 Normal"/>
              <w:b/>
              <w:bCs/>
            </w:rPr>
          </w:pPr>
          <w:r w:rsidRPr="00096AC2">
            <w:rPr>
              <w:rFonts w:cs="Kabir06 Normal"/>
              <w:b/>
              <w:bCs/>
            </w:rPr>
            <w:t xml:space="preserve">Quality </w:t>
          </w:r>
          <w:r>
            <w:rPr>
              <w:rFonts w:cs="Kabir06 Normal"/>
              <w:b/>
              <w:bCs/>
            </w:rPr>
            <w:t>Enhancement</w:t>
          </w:r>
          <w:r w:rsidRPr="00096AC2">
            <w:rPr>
              <w:rFonts w:cs="Kabir06 Normal"/>
              <w:b/>
              <w:bCs/>
            </w:rPr>
            <w:t xml:space="preserve"> Unit</w:t>
          </w:r>
        </w:p>
      </w:tc>
    </w:tr>
  </w:tbl>
  <w:p w:rsidR="00B03018" w:rsidRDefault="00B030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503EB"/>
    <w:multiLevelType w:val="hybridMultilevel"/>
    <w:tmpl w:val="3154CCA8"/>
    <w:lvl w:ilvl="0" w:tplc="C8643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533B4"/>
    <w:rsid w:val="00076BD0"/>
    <w:rsid w:val="00151F9A"/>
    <w:rsid w:val="001A06C0"/>
    <w:rsid w:val="001C3571"/>
    <w:rsid w:val="003973BD"/>
    <w:rsid w:val="004E0D88"/>
    <w:rsid w:val="006727EA"/>
    <w:rsid w:val="00733BF6"/>
    <w:rsid w:val="0081646A"/>
    <w:rsid w:val="008701A8"/>
    <w:rsid w:val="008C7AAF"/>
    <w:rsid w:val="00954254"/>
    <w:rsid w:val="009A0848"/>
    <w:rsid w:val="009A45DD"/>
    <w:rsid w:val="00B03018"/>
    <w:rsid w:val="00B31F46"/>
    <w:rsid w:val="00C533B4"/>
    <w:rsid w:val="00D057B2"/>
    <w:rsid w:val="00D21A08"/>
    <w:rsid w:val="00E323E5"/>
    <w:rsid w:val="00F7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BD"/>
    <w:pPr>
      <w:bidi/>
    </w:pPr>
  </w:style>
  <w:style w:type="paragraph" w:styleId="Heading5">
    <w:name w:val="heading 5"/>
    <w:basedOn w:val="Normal"/>
    <w:next w:val="Normal"/>
    <w:link w:val="Heading5Char"/>
    <w:qFormat/>
    <w:rsid w:val="00B030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Simplified Arabic Backslanted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3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3B4"/>
  </w:style>
  <w:style w:type="paragraph" w:styleId="Footer">
    <w:name w:val="footer"/>
    <w:basedOn w:val="Normal"/>
    <w:link w:val="FooterChar"/>
    <w:uiPriority w:val="99"/>
    <w:semiHidden/>
    <w:unhideWhenUsed/>
    <w:rsid w:val="00C53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3B4"/>
  </w:style>
  <w:style w:type="paragraph" w:styleId="BalloonText">
    <w:name w:val="Balloon Text"/>
    <w:basedOn w:val="Normal"/>
    <w:link w:val="BalloonTextChar"/>
    <w:uiPriority w:val="99"/>
    <w:semiHidden/>
    <w:unhideWhenUsed/>
    <w:rsid w:val="00C5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3B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B03018"/>
    <w:rPr>
      <w:rFonts w:ascii="Times New Roman" w:eastAsia="Times New Roman" w:hAnsi="Times New Roman" w:cs="Simplified Arabic Backslanted"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</dc:creator>
  <cp:lastModifiedBy>manal</cp:lastModifiedBy>
  <cp:revision>5</cp:revision>
  <cp:lastPrinted>2014-05-15T07:58:00Z</cp:lastPrinted>
  <dcterms:created xsi:type="dcterms:W3CDTF">2014-05-15T06:45:00Z</dcterms:created>
  <dcterms:modified xsi:type="dcterms:W3CDTF">2016-12-15T10:20:00Z</dcterms:modified>
</cp:coreProperties>
</file>