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D4" w:rsidRDefault="00F55CD4" w:rsidP="00F55CD4"/>
    <w:tbl>
      <w:tblPr>
        <w:bidiVisual/>
        <w:tblW w:w="10029" w:type="dxa"/>
        <w:tblLayout w:type="fixed"/>
        <w:tblLook w:val="0000"/>
      </w:tblPr>
      <w:tblGrid>
        <w:gridCol w:w="10029"/>
      </w:tblGrid>
      <w:tr w:rsidR="00F55CD4" w:rsidTr="0015294F">
        <w:trPr>
          <w:cantSplit/>
          <w:trHeight w:val="2002"/>
        </w:trPr>
        <w:tc>
          <w:tcPr>
            <w:tcW w:w="10029" w:type="dxa"/>
          </w:tcPr>
          <w:p w:rsidR="00F55CD4" w:rsidRDefault="00F55CD4" w:rsidP="002934F5">
            <w:pPr>
              <w:jc w:val="lowKashida"/>
              <w:rPr>
                <w:rFonts w:cs="Simplified Arabic"/>
                <w:sz w:val="16"/>
                <w:szCs w:val="10"/>
              </w:rPr>
            </w:pPr>
          </w:p>
          <w:tbl>
            <w:tblPr>
              <w:bidiVisual/>
              <w:tblW w:w="9900" w:type="dxa"/>
              <w:tblBorders>
                <w:bottom w:val="thickThinSmallGap" w:sz="18" w:space="0" w:color="auto"/>
              </w:tblBorders>
              <w:tblLayout w:type="fixed"/>
              <w:tblLook w:val="01E0"/>
            </w:tblPr>
            <w:tblGrid>
              <w:gridCol w:w="4140"/>
              <w:gridCol w:w="1620"/>
              <w:gridCol w:w="4140"/>
            </w:tblGrid>
            <w:tr w:rsidR="00F55CD4" w:rsidRPr="000956C7" w:rsidTr="002934F5">
              <w:tc>
                <w:tcPr>
                  <w:tcW w:w="4140" w:type="dxa"/>
                </w:tcPr>
                <w:p w:rsidR="00F55CD4" w:rsidRDefault="00F55CD4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F55CD4" w:rsidRPr="000956C7" w:rsidRDefault="00F55CD4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956C7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</w:rPr>
                    <w:t>جامعة بوليتكنك فلسطين</w:t>
                  </w:r>
                </w:p>
              </w:tc>
              <w:tc>
                <w:tcPr>
                  <w:tcW w:w="1620" w:type="dxa"/>
                  <w:vMerge w:val="restart"/>
                </w:tcPr>
                <w:p w:rsidR="00F55CD4" w:rsidRPr="000956C7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cs="Kabir06 Normal"/>
                      <w:b/>
                      <w:bCs/>
                      <w:sz w:val="22"/>
                      <w:rtl/>
                    </w:rPr>
                  </w:pPr>
                </w:p>
                <w:p w:rsidR="00F55CD4" w:rsidRPr="000956C7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cs="Kabir06 Normal"/>
                      <w:b/>
                      <w:bCs/>
                      <w:sz w:val="22"/>
                      <w:rtl/>
                    </w:rPr>
                  </w:pPr>
                </w:p>
                <w:p w:rsidR="00F55CD4" w:rsidRPr="000956C7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cs="Kabir06 Normal"/>
                      <w:b/>
                      <w:bCs/>
                      <w:sz w:val="22"/>
                      <w:rtl/>
                    </w:rPr>
                  </w:pPr>
                  <w:r w:rsidRPr="005E0469">
                    <w:rPr>
                      <w:rFonts w:cs="Kabir06 Normal"/>
                      <w:b/>
                      <w:bCs/>
                      <w:noProof/>
                      <w:sz w:val="22"/>
                      <w:szCs w:val="22"/>
                      <w:rtl/>
                    </w:rPr>
                    <w:drawing>
                      <wp:inline distT="0" distB="0" distL="0" distR="0">
                        <wp:extent cx="923925" cy="781050"/>
                        <wp:effectExtent l="19050" t="0" r="9525" b="0"/>
                        <wp:docPr id="9" name="Picture 1" descr="pp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p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CD4" w:rsidRPr="000956C7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cs="Kabir06 Normal" w:hint="cs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F55CD4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F55CD4" w:rsidRPr="000956C7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  <w:r w:rsidRPr="000956C7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Palestine Polytechnic University</w:t>
                  </w:r>
                </w:p>
                <w:p w:rsidR="00F55CD4" w:rsidRPr="000956C7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cs="Kabir06 Normal"/>
                      <w:b/>
                      <w:bCs/>
                      <w:sz w:val="22"/>
                    </w:rPr>
                  </w:pPr>
                  <w:r w:rsidRPr="000956C7">
                    <w:rPr>
                      <w:rFonts w:cs="Kabir06 Normal"/>
                      <w:b/>
                      <w:bCs/>
                      <w:sz w:val="22"/>
                      <w:szCs w:val="22"/>
                    </w:rPr>
                    <w:t>(PPU)</w:t>
                  </w:r>
                </w:p>
              </w:tc>
            </w:tr>
            <w:tr w:rsidR="00F55CD4" w:rsidTr="0015294F">
              <w:trPr>
                <w:trHeight w:val="1094"/>
              </w:trPr>
              <w:tc>
                <w:tcPr>
                  <w:tcW w:w="4140" w:type="dxa"/>
                </w:tcPr>
                <w:p w:rsidR="00F55CD4" w:rsidRPr="000956C7" w:rsidRDefault="00F55CD4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="Tahoma" w:hAnsi="Tahoma" w:cs="Tahoma"/>
                      <w:szCs w:val="20"/>
                      <w:rtl/>
                    </w:rPr>
                  </w:pPr>
                </w:p>
                <w:p w:rsidR="00F55CD4" w:rsidRPr="000956C7" w:rsidRDefault="00F55CD4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="Tahoma" w:hAnsi="Tahoma" w:cs="Tahoma"/>
                      <w:szCs w:val="20"/>
                      <w:rtl/>
                    </w:rPr>
                  </w:pPr>
                </w:p>
                <w:p w:rsidR="00F55CD4" w:rsidRPr="000956C7" w:rsidRDefault="00F55CD4" w:rsidP="00CB4AA3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="Tahoma" w:hAnsi="Tahoma" w:cs="Tahoma"/>
                      <w:b/>
                      <w:bCs/>
                      <w:szCs w:val="20"/>
                    </w:rPr>
                  </w:pPr>
                  <w:r w:rsidRPr="000956C7">
                    <w:rPr>
                      <w:rFonts w:ascii="Tahoma" w:hAnsi="Tahoma" w:cs="Tahoma" w:hint="cs"/>
                      <w:b/>
                      <w:bCs/>
                      <w:szCs w:val="20"/>
                      <w:rtl/>
                    </w:rPr>
                    <w:t xml:space="preserve">وحدة </w:t>
                  </w:r>
                  <w:r w:rsidR="00CB4AA3">
                    <w:rPr>
                      <w:rFonts w:ascii="Tahoma" w:hAnsi="Tahoma" w:cs="Tahoma" w:hint="cs"/>
                      <w:b/>
                      <w:bCs/>
                      <w:szCs w:val="20"/>
                      <w:rtl/>
                    </w:rPr>
                    <w:t>تحسين</w:t>
                  </w:r>
                  <w:r w:rsidRPr="000956C7">
                    <w:rPr>
                      <w:rFonts w:ascii="Tahoma" w:hAnsi="Tahoma" w:cs="Tahoma" w:hint="cs"/>
                      <w:b/>
                      <w:bCs/>
                      <w:szCs w:val="20"/>
                      <w:rtl/>
                    </w:rPr>
                    <w:t xml:space="preserve"> الجودة </w:t>
                  </w:r>
                </w:p>
                <w:p w:rsidR="00F55CD4" w:rsidRPr="00716D63" w:rsidRDefault="00F55CD4" w:rsidP="002934F5">
                  <w:pPr>
                    <w:tabs>
                      <w:tab w:val="right" w:pos="199"/>
                    </w:tabs>
                    <w:ind w:hanging="29"/>
                    <w:rPr>
                      <w:rFonts w:hint="cs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F55CD4" w:rsidRPr="000956C7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cs="Kabir06 Normal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F55CD4" w:rsidRPr="000956C7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F55CD4" w:rsidRPr="000956C7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F55CD4" w:rsidRPr="000956C7" w:rsidRDefault="00CB4AA3" w:rsidP="00CB4AA3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cs="Kabir06 Normal"/>
                      <w:b/>
                      <w:bCs/>
                      <w:sz w:val="22"/>
                    </w:rPr>
                  </w:pPr>
                  <w:r>
                    <w:rPr>
                      <w:rFonts w:cs="Kabir06 Normal"/>
                      <w:b/>
                      <w:bCs/>
                      <w:sz w:val="22"/>
                      <w:szCs w:val="22"/>
                    </w:rPr>
                    <w:t xml:space="preserve">Quality Enhancement </w:t>
                  </w:r>
                  <w:r w:rsidR="00F55CD4" w:rsidRPr="000956C7">
                    <w:rPr>
                      <w:rFonts w:cs="Kabir06 Normal"/>
                      <w:b/>
                      <w:bCs/>
                      <w:sz w:val="22"/>
                      <w:szCs w:val="22"/>
                    </w:rPr>
                    <w:t>Unit</w:t>
                  </w:r>
                </w:p>
              </w:tc>
            </w:tr>
          </w:tbl>
          <w:p w:rsidR="00F55CD4" w:rsidRDefault="00F55CD4" w:rsidP="002934F5">
            <w:pPr>
              <w:jc w:val="lowKashida"/>
              <w:rPr>
                <w:rFonts w:cs="Simplified Arabic"/>
                <w:sz w:val="16"/>
                <w:szCs w:val="10"/>
                <w:rtl/>
              </w:rPr>
            </w:pPr>
          </w:p>
        </w:tc>
      </w:tr>
    </w:tbl>
    <w:p w:rsidR="00F55CD4" w:rsidRPr="00055B6F" w:rsidRDefault="00F55CD4" w:rsidP="00F55CD4">
      <w:pPr>
        <w:tabs>
          <w:tab w:val="right" w:pos="8640"/>
        </w:tabs>
        <w:ind w:right="720"/>
        <w:jc w:val="center"/>
        <w:rPr>
          <w:rFonts w:cs="Simplified Arabic"/>
          <w:b/>
          <w:bCs/>
          <w:sz w:val="26"/>
          <w:szCs w:val="26"/>
          <w:u w:val="single"/>
          <w:rtl/>
        </w:rPr>
      </w:pPr>
      <w:r w:rsidRPr="00055B6F">
        <w:rPr>
          <w:rFonts w:cs="Simplified Arabic" w:hint="cs"/>
          <w:b/>
          <w:bCs/>
          <w:sz w:val="26"/>
          <w:szCs w:val="26"/>
          <w:u w:val="single"/>
          <w:rtl/>
        </w:rPr>
        <w:t xml:space="preserve">تقرير متابعة المدرسين الجدد ومدرسي العمل الجزئي </w:t>
      </w:r>
      <w:r>
        <w:rPr>
          <w:rFonts w:cs="Simplified Arabic"/>
          <w:b/>
          <w:bCs/>
          <w:sz w:val="26"/>
          <w:szCs w:val="26"/>
          <w:u w:val="single"/>
        </w:rPr>
        <w:t xml:space="preserve">(QF/13/11)    </w:t>
      </w:r>
    </w:p>
    <w:p w:rsidR="00F55CD4" w:rsidRPr="00055B6F" w:rsidRDefault="00F55CD4" w:rsidP="00F55CD4">
      <w:pPr>
        <w:tabs>
          <w:tab w:val="left" w:pos="4995"/>
          <w:tab w:val="left" w:leader="dot" w:pos="9072"/>
        </w:tabs>
        <w:ind w:right="720"/>
        <w:jc w:val="both"/>
        <w:rPr>
          <w:rFonts w:cs="Simplified Arabic"/>
          <w:b/>
          <w:bCs/>
          <w:sz w:val="22"/>
          <w:szCs w:val="22"/>
          <w:rtl/>
        </w:rPr>
      </w:pPr>
      <w:r w:rsidRPr="00055B6F">
        <w:rPr>
          <w:rFonts w:cs="Simplified Arabic" w:hint="cs"/>
          <w:b/>
          <w:bCs/>
          <w:sz w:val="22"/>
          <w:szCs w:val="22"/>
          <w:rtl/>
        </w:rPr>
        <w:t>اسم المدرس:............................................. مدرس جديد/ مدرس عمل جزئي</w:t>
      </w:r>
      <w:r w:rsidRPr="00055B6F">
        <w:rPr>
          <w:rFonts w:cs="Simplified Arabic"/>
          <w:b/>
          <w:bCs/>
          <w:sz w:val="22"/>
          <w:szCs w:val="22"/>
          <w:rtl/>
        </w:rPr>
        <w:tab/>
      </w:r>
    </w:p>
    <w:p w:rsidR="00F55CD4" w:rsidRPr="00055B6F" w:rsidRDefault="00F55CD4" w:rsidP="00F55CD4">
      <w:pPr>
        <w:tabs>
          <w:tab w:val="left" w:leader="dot" w:pos="4536"/>
          <w:tab w:val="left" w:leader="dot" w:pos="9072"/>
        </w:tabs>
        <w:ind w:right="720"/>
        <w:jc w:val="both"/>
        <w:rPr>
          <w:rFonts w:cs="Simplified Arabic"/>
          <w:b/>
          <w:bCs/>
          <w:sz w:val="22"/>
          <w:szCs w:val="22"/>
          <w:rtl/>
        </w:rPr>
      </w:pPr>
      <w:r w:rsidRPr="00055B6F">
        <w:rPr>
          <w:rFonts w:cs="Simplified Arabic" w:hint="cs"/>
          <w:b/>
          <w:bCs/>
          <w:sz w:val="22"/>
          <w:szCs w:val="22"/>
          <w:rtl/>
        </w:rPr>
        <w:t>التخصص:</w:t>
      </w:r>
      <w:r w:rsidRPr="00055B6F">
        <w:rPr>
          <w:rFonts w:cs="Simplified Arabic" w:hint="cs"/>
          <w:b/>
          <w:bCs/>
          <w:sz w:val="22"/>
          <w:szCs w:val="22"/>
          <w:rtl/>
        </w:rPr>
        <w:tab/>
        <w:t xml:space="preserve">المؤهل العملي </w:t>
      </w:r>
      <w:r w:rsidRPr="00055B6F">
        <w:rPr>
          <w:rFonts w:cs="Simplified Arabic" w:hint="cs"/>
          <w:b/>
          <w:bCs/>
          <w:sz w:val="22"/>
          <w:szCs w:val="22"/>
          <w:rtl/>
        </w:rPr>
        <w:tab/>
      </w:r>
    </w:p>
    <w:p w:rsidR="00F55CD4" w:rsidRDefault="00F55CD4" w:rsidP="00F55CD4">
      <w:pPr>
        <w:tabs>
          <w:tab w:val="left" w:leader="dot" w:pos="9072"/>
        </w:tabs>
        <w:ind w:right="720"/>
        <w:jc w:val="both"/>
        <w:rPr>
          <w:rFonts w:cs="Simplified Arabic"/>
          <w:b/>
          <w:bCs/>
          <w:sz w:val="24"/>
          <w:rtl/>
        </w:rPr>
      </w:pPr>
      <w:r w:rsidRPr="00055B6F">
        <w:rPr>
          <w:rFonts w:cs="Simplified Arabic" w:hint="cs"/>
          <w:b/>
          <w:bCs/>
          <w:sz w:val="22"/>
          <w:szCs w:val="22"/>
          <w:rtl/>
        </w:rPr>
        <w:t>المساق:</w:t>
      </w:r>
      <w:r w:rsidRPr="00055B6F">
        <w:rPr>
          <w:rFonts w:cs="Simplified Arabic" w:hint="cs"/>
          <w:b/>
          <w:bCs/>
          <w:sz w:val="22"/>
          <w:szCs w:val="22"/>
          <w:rtl/>
        </w:rPr>
        <w:tab/>
      </w:r>
      <w:r w:rsidRPr="00707AFB">
        <w:rPr>
          <w:rFonts w:cs="Simplified Arabic" w:hint="cs"/>
          <w:b/>
          <w:bCs/>
          <w:sz w:val="24"/>
          <w:rtl/>
        </w:rPr>
        <w:tab/>
      </w:r>
    </w:p>
    <w:p w:rsidR="00F55CD4" w:rsidRPr="00055B6F" w:rsidRDefault="00F55CD4" w:rsidP="00F55CD4">
      <w:pPr>
        <w:tabs>
          <w:tab w:val="left" w:leader="dot" w:pos="9072"/>
        </w:tabs>
        <w:ind w:right="720"/>
        <w:jc w:val="both"/>
        <w:rPr>
          <w:rFonts w:cs="Simplified Arabic"/>
          <w:b/>
          <w:bCs/>
          <w:sz w:val="4"/>
          <w:szCs w:val="4"/>
          <w:rtl/>
        </w:rPr>
      </w:pPr>
    </w:p>
    <w:tbl>
      <w:tblPr>
        <w:bidiVisual/>
        <w:tblW w:w="1026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3600"/>
      </w:tblGrid>
      <w:tr w:rsidR="00F55CD4" w:rsidRPr="000956C7" w:rsidTr="002934F5">
        <w:trPr>
          <w:trHeight w:val="340"/>
        </w:trPr>
        <w:tc>
          <w:tcPr>
            <w:tcW w:w="4680" w:type="dxa"/>
            <w:shd w:val="pct25" w:color="auto" w:fill="auto"/>
            <w:vAlign w:val="bottom"/>
          </w:tcPr>
          <w:p w:rsidR="00F55CD4" w:rsidRPr="000956C7" w:rsidRDefault="00F55CD4" w:rsidP="002934F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56C7">
              <w:rPr>
                <w:rFonts w:hint="cs"/>
                <w:b/>
                <w:bCs/>
                <w:sz w:val="28"/>
                <w:szCs w:val="28"/>
                <w:rtl/>
              </w:rPr>
              <w:t>اجراءات المتابعة</w:t>
            </w:r>
          </w:p>
        </w:tc>
        <w:tc>
          <w:tcPr>
            <w:tcW w:w="1980" w:type="dxa"/>
            <w:shd w:val="pct25" w:color="auto" w:fill="auto"/>
            <w:vAlign w:val="center"/>
          </w:tcPr>
          <w:p w:rsidR="00F55CD4" w:rsidRPr="000956C7" w:rsidRDefault="00F55CD4" w:rsidP="002934F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56C7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600" w:type="dxa"/>
            <w:shd w:val="pct25" w:color="auto" w:fill="auto"/>
            <w:vAlign w:val="center"/>
          </w:tcPr>
          <w:p w:rsidR="00F55CD4" w:rsidRPr="000956C7" w:rsidRDefault="00F55CD4" w:rsidP="002934F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56C7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توضيح اجراءات المتابعة للمدرس.</w:t>
            </w:r>
          </w:p>
        </w:tc>
        <w:tc>
          <w:tcPr>
            <w:tcW w:w="1980" w:type="dxa"/>
            <w:shd w:val="clear" w:color="auto" w:fill="auto"/>
          </w:tcPr>
          <w:p w:rsidR="00F55CD4" w:rsidRPr="000956C7" w:rsidRDefault="00F55CD4" w:rsidP="002934F5">
            <w:pPr>
              <w:spacing w:line="360" w:lineRule="auto"/>
              <w:jc w:val="center"/>
              <w:rPr>
                <w:rFonts w:cs="Simplified Arabic"/>
                <w:sz w:val="24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F55CD4" w:rsidRPr="000956C7" w:rsidRDefault="00F55CD4" w:rsidP="002934F5">
            <w:pPr>
              <w:spacing w:line="360" w:lineRule="auto"/>
              <w:jc w:val="center"/>
              <w:rPr>
                <w:rFonts w:cs="Simplified Arabic"/>
                <w:sz w:val="24"/>
                <w:rtl/>
              </w:rPr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مناقشة خطة المساق.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حضور محاضرة.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ind w:left="714" w:hanging="357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التغذية الراجعة من الطلبة:(يرجى توضيح آلية الحصول على التغذية الراجعة).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مناقشة الملاحظات مع المدرس.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الاطلاع على اسئلة الامتحان النهائي قبل تقديمة 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مناقشة ما تم تحقيقه من اهداف المساق.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مناقشة العلامات النهائية مع المدرس.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مناقشة تقييم الطلبة للمدرس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c>
          <w:tcPr>
            <w:tcW w:w="4680" w:type="dxa"/>
          </w:tcPr>
          <w:p w:rsidR="00F55CD4" w:rsidRPr="000956C7" w:rsidRDefault="00F55CD4" w:rsidP="002934F5">
            <w:pPr>
              <w:numPr>
                <w:ilvl w:val="0"/>
                <w:numId w:val="1"/>
              </w:numPr>
              <w:ind w:left="714" w:hanging="357"/>
              <w:rPr>
                <w:rFonts w:cs="Simplified Arabic"/>
                <w:sz w:val="24"/>
                <w:rtl/>
              </w:rPr>
            </w:pPr>
            <w:r w:rsidRPr="000956C7">
              <w:rPr>
                <w:rFonts w:cs="Simplified Arabic" w:hint="cs"/>
                <w:sz w:val="24"/>
                <w:rtl/>
              </w:rPr>
              <w:t>اطلاع المدرس على انطباعات رئيس الدائرة حول ادائه التدريسي.</w:t>
            </w:r>
          </w:p>
        </w:tc>
        <w:tc>
          <w:tcPr>
            <w:tcW w:w="198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55CD4" w:rsidRDefault="00F55CD4" w:rsidP="002934F5">
            <w:pPr>
              <w:spacing w:line="360" w:lineRule="auto"/>
              <w:jc w:val="center"/>
            </w:pPr>
          </w:p>
        </w:tc>
      </w:tr>
      <w:tr w:rsidR="00F55CD4" w:rsidRPr="000956C7" w:rsidTr="002934F5">
        <w:trPr>
          <w:trHeight w:val="501"/>
        </w:trPr>
        <w:tc>
          <w:tcPr>
            <w:tcW w:w="10260" w:type="dxa"/>
            <w:gridSpan w:val="3"/>
            <w:shd w:val="clear" w:color="auto" w:fill="auto"/>
            <w:vAlign w:val="center"/>
          </w:tcPr>
          <w:p w:rsidR="00F55CD4" w:rsidRPr="000956C7" w:rsidRDefault="00F55CD4" w:rsidP="002934F5">
            <w:pPr>
              <w:rPr>
                <w:rFonts w:cs="Simplified Arabic"/>
                <w:b/>
                <w:bCs/>
                <w:sz w:val="24"/>
              </w:rPr>
            </w:pPr>
            <w:r w:rsidRPr="000956C7">
              <w:rPr>
                <w:rFonts w:cs="Simplified Arabic" w:hint="cs"/>
                <w:b/>
                <w:bCs/>
                <w:sz w:val="24"/>
                <w:shd w:val="pct25" w:color="auto" w:fill="auto"/>
                <w:rtl/>
              </w:rPr>
              <w:t xml:space="preserve">     توصيات رئيس الدائرة :</w:t>
            </w:r>
          </w:p>
        </w:tc>
      </w:tr>
      <w:tr w:rsidR="00F55CD4" w:rsidRPr="000956C7" w:rsidTr="002934F5">
        <w:trPr>
          <w:trHeight w:val="537"/>
        </w:trPr>
        <w:tc>
          <w:tcPr>
            <w:tcW w:w="10260" w:type="dxa"/>
            <w:gridSpan w:val="3"/>
            <w:shd w:val="clear" w:color="auto" w:fill="auto"/>
          </w:tcPr>
          <w:p w:rsidR="00F55CD4" w:rsidRPr="000956C7" w:rsidRDefault="00F31075" w:rsidP="002934F5">
            <w:pPr>
              <w:rPr>
                <w:rFonts w:cs="Simplified Arabic"/>
                <w:b/>
                <w:bCs/>
                <w:sz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rtl/>
              </w:rPr>
              <w:pict>
                <v:rect id="_x0000_s1027" style="position:absolute;left:0;text-align:left;margin-left:471.6pt;margin-top:.85pt;width:18pt;height:18pt;z-index:251661312;mso-position-horizontal-relative:text;mso-position-vertical-relative:text">
                  <w10:wrap anchorx="page"/>
                </v:rect>
              </w:pict>
            </w:r>
            <w:r w:rsidR="00F55CD4" w:rsidRPr="000956C7">
              <w:rPr>
                <w:rFonts w:cs="Simplified Arabic" w:hint="cs"/>
                <w:b/>
                <w:bCs/>
                <w:sz w:val="24"/>
                <w:rtl/>
              </w:rPr>
              <w:t xml:space="preserve">           المدرس مؤهل للتدريس بشكل </w:t>
            </w:r>
            <w:r w:rsidR="00F55CD4" w:rsidRPr="000956C7">
              <w:rPr>
                <w:rFonts w:cs="Simplified Arabic"/>
                <w:b/>
                <w:bCs/>
                <w:sz w:val="24"/>
              </w:rPr>
              <w:t>)</w:t>
            </w:r>
            <w:r w:rsidR="00F55CD4" w:rsidRPr="000956C7">
              <w:rPr>
                <w:rFonts w:cs="Simplified Arabic" w:hint="cs"/>
                <w:b/>
                <w:bCs/>
                <w:sz w:val="24"/>
                <w:rtl/>
              </w:rPr>
              <w:t>ممتاز- جيد جداً- جيد- مقبول)</w:t>
            </w:r>
          </w:p>
        </w:tc>
      </w:tr>
      <w:tr w:rsidR="00F55CD4" w:rsidRPr="000956C7" w:rsidTr="002934F5">
        <w:trPr>
          <w:trHeight w:val="518"/>
        </w:trPr>
        <w:tc>
          <w:tcPr>
            <w:tcW w:w="10260" w:type="dxa"/>
            <w:gridSpan w:val="3"/>
            <w:shd w:val="clear" w:color="auto" w:fill="auto"/>
          </w:tcPr>
          <w:p w:rsidR="00F55CD4" w:rsidRPr="000956C7" w:rsidRDefault="00F31075" w:rsidP="002934F5">
            <w:pPr>
              <w:tabs>
                <w:tab w:val="left" w:pos="720"/>
                <w:tab w:val="left" w:pos="1512"/>
                <w:tab w:val="left" w:pos="1722"/>
              </w:tabs>
              <w:rPr>
                <w:rFonts w:cs="Simplified Arabic"/>
                <w:b/>
                <w:bCs/>
                <w:sz w:val="24"/>
              </w:rPr>
            </w:pPr>
            <w:r>
              <w:rPr>
                <w:rFonts w:cs="Simplified Arabic"/>
                <w:b/>
                <w:bCs/>
                <w:noProof/>
                <w:sz w:val="24"/>
              </w:rPr>
              <w:pict>
                <v:rect id="_x0000_s1028" style="position:absolute;left:0;text-align:left;margin-left:471.6pt;margin-top:.5pt;width:18pt;height:18pt;z-index:251662336;mso-position-horizontal-relative:text;mso-position-vertical-relative:text">
                  <w10:wrap anchorx="page"/>
                </v:rect>
              </w:pict>
            </w:r>
            <w:r w:rsidR="00F55CD4" w:rsidRPr="000956C7">
              <w:rPr>
                <w:rFonts w:cs="Simplified Arabic" w:hint="cs"/>
                <w:b/>
                <w:bCs/>
                <w:sz w:val="24"/>
                <w:rtl/>
              </w:rPr>
              <w:t xml:space="preserve">           يحتاج الى تدريب ومتابعة اكثر.</w:t>
            </w:r>
          </w:p>
        </w:tc>
      </w:tr>
      <w:tr w:rsidR="00F55CD4" w:rsidRPr="000956C7" w:rsidTr="002934F5">
        <w:trPr>
          <w:trHeight w:val="540"/>
        </w:trPr>
        <w:tc>
          <w:tcPr>
            <w:tcW w:w="10260" w:type="dxa"/>
            <w:gridSpan w:val="3"/>
            <w:shd w:val="clear" w:color="auto" w:fill="auto"/>
          </w:tcPr>
          <w:p w:rsidR="00F55CD4" w:rsidRPr="000956C7" w:rsidRDefault="00F31075" w:rsidP="002934F5">
            <w:pPr>
              <w:rPr>
                <w:rFonts w:cs="Simplified Arabic"/>
                <w:b/>
                <w:bCs/>
                <w:sz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rtl/>
              </w:rPr>
              <w:pict>
                <v:rect id="_x0000_s1029" style="position:absolute;left:0;text-align:left;margin-left:471.6pt;margin-top:1.1pt;width:18pt;height:18pt;z-index:251663360;mso-position-horizontal-relative:text;mso-position-vertical-relative:text">
                  <w10:wrap anchorx="page"/>
                </v:rect>
              </w:pict>
            </w:r>
            <w:r w:rsidR="00F55CD4" w:rsidRPr="000956C7">
              <w:rPr>
                <w:rFonts w:cs="Simplified Arabic" w:hint="cs"/>
                <w:b/>
                <w:bCs/>
                <w:sz w:val="24"/>
                <w:rtl/>
              </w:rPr>
              <w:t xml:space="preserve">           الاستعانه بالمدرس في الفصول  قادمة (للعمل الجزئي).</w:t>
            </w:r>
          </w:p>
        </w:tc>
      </w:tr>
      <w:tr w:rsidR="00F55CD4" w:rsidRPr="000956C7" w:rsidTr="002934F5">
        <w:trPr>
          <w:trHeight w:val="611"/>
        </w:trPr>
        <w:tc>
          <w:tcPr>
            <w:tcW w:w="10260" w:type="dxa"/>
            <w:gridSpan w:val="3"/>
            <w:shd w:val="clear" w:color="auto" w:fill="auto"/>
          </w:tcPr>
          <w:p w:rsidR="00F55CD4" w:rsidRPr="000956C7" w:rsidRDefault="00F31075" w:rsidP="002934F5">
            <w:pPr>
              <w:rPr>
                <w:rFonts w:cs="Simplified Arabic"/>
                <w:b/>
                <w:bCs/>
                <w:sz w:val="24"/>
              </w:rPr>
            </w:pPr>
            <w:r>
              <w:rPr>
                <w:rFonts w:cs="Simplified Arabic"/>
                <w:b/>
                <w:bCs/>
                <w:noProof/>
                <w:sz w:val="24"/>
              </w:rPr>
              <w:pict>
                <v:rect id="_x0000_s1030" style="position:absolute;left:0;text-align:left;margin-left:471.6pt;margin-top:.6pt;width:18pt;height:18pt;z-index:251664384;mso-position-horizontal-relative:text;mso-position-vertical-relative:text">
                  <w10:wrap anchorx="page"/>
                </v:rect>
              </w:pict>
            </w:r>
            <w:r w:rsidR="00F55CD4" w:rsidRPr="000956C7">
              <w:rPr>
                <w:rFonts w:cs="Simplified Arabic" w:hint="cs"/>
                <w:b/>
                <w:bCs/>
                <w:sz w:val="24"/>
                <w:rtl/>
              </w:rPr>
              <w:t xml:space="preserve">          عدم الاستعانه بالمدرس مستقبلاً.</w:t>
            </w:r>
          </w:p>
        </w:tc>
      </w:tr>
    </w:tbl>
    <w:p w:rsidR="00F55CD4" w:rsidRPr="00055B6F" w:rsidRDefault="00F55CD4" w:rsidP="00F55CD4">
      <w:pPr>
        <w:tabs>
          <w:tab w:val="left" w:leader="dot" w:pos="9072"/>
        </w:tabs>
        <w:ind w:left="357" w:hanging="493"/>
        <w:rPr>
          <w:rFonts w:cs="Simplified Arabic"/>
          <w:b/>
          <w:bCs/>
          <w:szCs w:val="20"/>
          <w:rtl/>
        </w:rPr>
      </w:pPr>
      <w:r w:rsidRPr="00055B6F">
        <w:rPr>
          <w:rFonts w:cs="Simplified Arabic" w:hint="cs"/>
          <w:b/>
          <w:bCs/>
          <w:sz w:val="22"/>
          <w:szCs w:val="22"/>
          <w:rtl/>
        </w:rPr>
        <w:t>ملاحظات اخرى:</w:t>
      </w:r>
      <w:r w:rsidRPr="00055B6F">
        <w:rPr>
          <w:rFonts w:cs="Simplified Arabic" w:hint="cs"/>
          <w:b/>
          <w:bCs/>
          <w:szCs w:val="20"/>
          <w:rtl/>
        </w:rPr>
        <w:tab/>
      </w: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Cs w:val="20"/>
          <w:rtl/>
        </w:rPr>
      </w:pPr>
      <w:r w:rsidRPr="00055B6F">
        <w:rPr>
          <w:rFonts w:cs="Simplified Arabic" w:hint="cs"/>
          <w:b/>
          <w:bCs/>
          <w:szCs w:val="20"/>
          <w:rtl/>
        </w:rPr>
        <w:tab/>
      </w:r>
    </w:p>
    <w:p w:rsidR="00F55CD4" w:rsidRPr="005E0469" w:rsidRDefault="00F31075" w:rsidP="00F55CD4">
      <w:pPr>
        <w:tabs>
          <w:tab w:val="left" w:leader="dot" w:pos="9072"/>
        </w:tabs>
        <w:ind w:left="357"/>
        <w:jc w:val="right"/>
        <w:rPr>
          <w:rFonts w:cs="Simplified Arabic"/>
          <w:b/>
          <w:bCs/>
          <w:szCs w:val="20"/>
          <w:rtl/>
        </w:rPr>
      </w:pPr>
      <w:r w:rsidRPr="00F31075">
        <w:rPr>
          <w:rFonts w:cs="Simplified Arabic"/>
          <w:b/>
          <w:bCs/>
          <w:noProof/>
          <w:sz w:val="24"/>
          <w:rtl/>
        </w:rPr>
        <w:pict>
          <v:line id="_x0000_s1026" style="position:absolute;left:0;text-align:left;z-index:251660288" from="-9pt,33.65pt" to="99pt,33.65pt" strokeweight="1.5pt">
            <v:stroke dashstyle="1 1"/>
            <w10:wrap anchorx="page"/>
          </v:line>
        </w:pict>
      </w:r>
      <w:r w:rsidR="00F55CD4">
        <w:rPr>
          <w:rFonts w:cs="Simplified Arabic" w:hint="cs"/>
          <w:b/>
          <w:bCs/>
          <w:sz w:val="24"/>
          <w:rtl/>
        </w:rPr>
        <w:t>اسم وتوقيع رئيس الدائرة</w:t>
      </w:r>
    </w:p>
    <w:p w:rsidR="00F55CD4" w:rsidRDefault="00F55CD4" w:rsidP="00F55CD4">
      <w:pPr>
        <w:rPr>
          <w:rtl/>
        </w:rPr>
      </w:pPr>
    </w:p>
    <w:p w:rsidR="00F55CD4" w:rsidRPr="008308D9" w:rsidRDefault="00F55CD4" w:rsidP="00F55CD4">
      <w:pPr>
        <w:bidi w:val="0"/>
        <w:jc w:val="lowKashida"/>
        <w:rPr>
          <w:rFonts w:cs="Simplified Arabic"/>
          <w:sz w:val="26"/>
          <w:szCs w:val="26"/>
        </w:rPr>
      </w:pPr>
    </w:p>
    <w:tbl>
      <w:tblPr>
        <w:tblpPr w:leftFromText="180" w:rightFromText="180" w:vertAnchor="text" w:horzAnchor="margin" w:tblpY="211"/>
        <w:tblOverlap w:val="never"/>
        <w:bidiVisual/>
        <w:tblW w:w="9900" w:type="dxa"/>
        <w:tblBorders>
          <w:bottom w:val="thickThinSmallGap" w:sz="18" w:space="0" w:color="auto"/>
        </w:tblBorders>
        <w:tblLayout w:type="fixed"/>
        <w:tblLook w:val="01E0"/>
      </w:tblPr>
      <w:tblGrid>
        <w:gridCol w:w="4140"/>
        <w:gridCol w:w="1620"/>
        <w:gridCol w:w="4140"/>
      </w:tblGrid>
      <w:tr w:rsidR="00F55CD4" w:rsidRPr="006E19C2" w:rsidTr="002934F5">
        <w:tc>
          <w:tcPr>
            <w:tcW w:w="4140" w:type="dxa"/>
          </w:tcPr>
          <w:p w:rsidR="00F55CD4" w:rsidRPr="006E19C2" w:rsidRDefault="00F55CD4" w:rsidP="002934F5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E19C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جامعة بوليتكنك فلسطين</w:t>
            </w:r>
          </w:p>
        </w:tc>
        <w:tc>
          <w:tcPr>
            <w:tcW w:w="1620" w:type="dxa"/>
            <w:vMerge w:val="restart"/>
          </w:tcPr>
          <w:p w:rsidR="00F55CD4" w:rsidRPr="006E19C2" w:rsidRDefault="00F55CD4" w:rsidP="002934F5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b/>
                <w:bCs/>
                <w:sz w:val="22"/>
                <w:rtl/>
              </w:rPr>
            </w:pPr>
          </w:p>
          <w:p w:rsidR="00F55CD4" w:rsidRPr="006E19C2" w:rsidRDefault="00F55CD4" w:rsidP="002934F5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b/>
                <w:bCs/>
                <w:sz w:val="22"/>
              </w:rPr>
            </w:pPr>
            <w:r>
              <w:rPr>
                <w:rFonts w:cs="Kabir06 Norm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23925" cy="781050"/>
                  <wp:effectExtent l="19050" t="0" r="9525" b="0"/>
                  <wp:docPr id="3" name="Picture 1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55CD4" w:rsidRPr="006E19C2" w:rsidRDefault="00F55CD4" w:rsidP="002934F5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E19C2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t>Palestine</w:t>
                </w:r>
              </w:smartTag>
              <w:r w:rsidRPr="006E19C2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E19C2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t>Polytechnic</w:t>
                </w:r>
              </w:smartTag>
              <w:r w:rsidRPr="006E19C2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E19C2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</w:p>
          <w:p w:rsidR="00F55CD4" w:rsidRPr="006E19C2" w:rsidRDefault="00F55CD4" w:rsidP="002934F5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cs="Kabir06 Normal"/>
                <w:b/>
                <w:bCs/>
                <w:sz w:val="22"/>
              </w:rPr>
            </w:pPr>
            <w:r w:rsidRPr="006E19C2">
              <w:rPr>
                <w:rFonts w:cs="Kabir06 Normal"/>
                <w:b/>
                <w:bCs/>
                <w:sz w:val="22"/>
                <w:szCs w:val="22"/>
              </w:rPr>
              <w:t>(PPU)</w:t>
            </w:r>
          </w:p>
        </w:tc>
      </w:tr>
      <w:tr w:rsidR="00F55CD4" w:rsidTr="0015294F">
        <w:trPr>
          <w:trHeight w:val="1041"/>
        </w:trPr>
        <w:tc>
          <w:tcPr>
            <w:tcW w:w="4140" w:type="dxa"/>
          </w:tcPr>
          <w:p w:rsidR="00F55CD4" w:rsidRPr="006E19C2" w:rsidRDefault="00F55CD4" w:rsidP="002934F5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szCs w:val="20"/>
                <w:rtl/>
              </w:rPr>
            </w:pPr>
          </w:p>
          <w:p w:rsidR="00F55CD4" w:rsidRPr="006E19C2" w:rsidRDefault="00F55CD4" w:rsidP="002934F5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szCs w:val="20"/>
                <w:rtl/>
              </w:rPr>
            </w:pPr>
          </w:p>
          <w:p w:rsidR="00F55CD4" w:rsidRPr="006E19C2" w:rsidRDefault="00F55CD4" w:rsidP="00CB4AA3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b/>
                <w:bCs/>
                <w:szCs w:val="20"/>
              </w:rPr>
            </w:pPr>
            <w:r w:rsidRPr="006E19C2">
              <w:rPr>
                <w:rFonts w:ascii="Tahoma" w:hAnsi="Tahoma" w:cs="Tahoma" w:hint="cs"/>
                <w:b/>
                <w:bCs/>
                <w:szCs w:val="20"/>
                <w:rtl/>
              </w:rPr>
              <w:t xml:space="preserve">وحدة </w:t>
            </w:r>
            <w:r w:rsidR="00CB4AA3">
              <w:rPr>
                <w:rFonts w:ascii="Tahoma" w:hAnsi="Tahoma" w:cs="Tahoma" w:hint="cs"/>
                <w:b/>
                <w:bCs/>
                <w:szCs w:val="20"/>
                <w:rtl/>
              </w:rPr>
              <w:t>تحسين</w:t>
            </w:r>
            <w:r w:rsidRPr="006E19C2">
              <w:rPr>
                <w:rFonts w:ascii="Tahoma" w:hAnsi="Tahoma" w:cs="Tahoma" w:hint="cs"/>
                <w:b/>
                <w:bCs/>
                <w:szCs w:val="20"/>
                <w:rtl/>
              </w:rPr>
              <w:t xml:space="preserve"> الجودة</w:t>
            </w:r>
          </w:p>
          <w:p w:rsidR="00F55CD4" w:rsidRPr="00716D63" w:rsidRDefault="00F55CD4" w:rsidP="002934F5">
            <w:pPr>
              <w:tabs>
                <w:tab w:val="right" w:pos="199"/>
              </w:tabs>
            </w:pPr>
          </w:p>
        </w:tc>
        <w:tc>
          <w:tcPr>
            <w:tcW w:w="1620" w:type="dxa"/>
            <w:vMerge/>
          </w:tcPr>
          <w:p w:rsidR="00F55CD4" w:rsidRPr="006E19C2" w:rsidRDefault="00F55CD4" w:rsidP="002934F5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szCs w:val="20"/>
              </w:rPr>
            </w:pPr>
          </w:p>
        </w:tc>
        <w:tc>
          <w:tcPr>
            <w:tcW w:w="4140" w:type="dxa"/>
          </w:tcPr>
          <w:p w:rsidR="00F55CD4" w:rsidRPr="006E19C2" w:rsidRDefault="00F55CD4" w:rsidP="002934F5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:rsidR="00F55CD4" w:rsidRPr="006E19C2" w:rsidRDefault="00F55CD4" w:rsidP="0015294F">
            <w:pPr>
              <w:tabs>
                <w:tab w:val="right" w:pos="199"/>
              </w:tabs>
              <w:bidi w:val="0"/>
              <w:rPr>
                <w:rFonts w:ascii="Tahoma" w:hAnsi="Tahoma" w:cs="Tahoma"/>
                <w:b/>
                <w:bCs/>
                <w:sz w:val="22"/>
              </w:rPr>
            </w:pPr>
          </w:p>
          <w:p w:rsidR="00F55CD4" w:rsidRPr="006E19C2" w:rsidRDefault="00F55CD4" w:rsidP="00CB4AA3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cs="Kabir06 Normal"/>
                <w:b/>
                <w:bCs/>
                <w:sz w:val="22"/>
              </w:rPr>
            </w:pPr>
            <w:r w:rsidRPr="006E19C2">
              <w:rPr>
                <w:rFonts w:cs="Kabir06 Normal"/>
                <w:b/>
                <w:bCs/>
                <w:sz w:val="22"/>
                <w:szCs w:val="22"/>
              </w:rPr>
              <w:t xml:space="preserve">Quality </w:t>
            </w:r>
            <w:r w:rsidR="00CB4AA3">
              <w:rPr>
                <w:rFonts w:cs="Kabir06 Normal"/>
                <w:b/>
                <w:bCs/>
                <w:sz w:val="22"/>
                <w:szCs w:val="22"/>
              </w:rPr>
              <w:t xml:space="preserve">Enhancement </w:t>
            </w:r>
            <w:r w:rsidRPr="006E19C2">
              <w:rPr>
                <w:rFonts w:cs="Kabir06 Normal"/>
                <w:b/>
                <w:bCs/>
                <w:sz w:val="22"/>
                <w:szCs w:val="22"/>
              </w:rPr>
              <w:t>Unit</w:t>
            </w:r>
          </w:p>
        </w:tc>
      </w:tr>
    </w:tbl>
    <w:p w:rsidR="00F55CD4" w:rsidRDefault="00F55CD4" w:rsidP="00F55CD4">
      <w:pPr>
        <w:tabs>
          <w:tab w:val="right" w:pos="8640"/>
        </w:tabs>
        <w:ind w:right="720"/>
        <w:jc w:val="center"/>
        <w:rPr>
          <w:rFonts w:cs="Simplified Arabic"/>
          <w:b/>
          <w:bCs/>
          <w:sz w:val="28"/>
          <w:szCs w:val="28"/>
          <w:u w:val="single"/>
          <w:rtl/>
          <w:lang w:bidi="ar-SY"/>
        </w:rPr>
      </w:pPr>
    </w:p>
    <w:p w:rsidR="00F55CD4" w:rsidRDefault="00F55CD4" w:rsidP="00F55CD4">
      <w:pPr>
        <w:tabs>
          <w:tab w:val="right" w:pos="8640"/>
        </w:tabs>
        <w:ind w:right="720"/>
        <w:jc w:val="center"/>
        <w:rPr>
          <w:rFonts w:cs="Simplified Arabic"/>
          <w:b/>
          <w:bCs/>
          <w:sz w:val="28"/>
          <w:szCs w:val="28"/>
          <w:u w:val="single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SY"/>
        </w:rPr>
        <w:t xml:space="preserve">نموذج تقييم المحاضرة </w:t>
      </w:r>
      <w:r>
        <w:rPr>
          <w:rFonts w:cs="Simplified Arabic"/>
          <w:b/>
          <w:bCs/>
          <w:sz w:val="28"/>
          <w:szCs w:val="28"/>
          <w:u w:val="single"/>
          <w:lang w:bidi="ar-SY"/>
        </w:rPr>
        <w:t>(QF/13/10)</w:t>
      </w:r>
    </w:p>
    <w:p w:rsidR="00F55CD4" w:rsidRPr="00FB4431" w:rsidRDefault="00F55CD4" w:rsidP="00F55CD4">
      <w:pPr>
        <w:tabs>
          <w:tab w:val="right" w:pos="8640"/>
        </w:tabs>
        <w:ind w:right="720"/>
        <w:jc w:val="center"/>
        <w:rPr>
          <w:rFonts w:cs="Simplified Arabic"/>
          <w:b/>
          <w:bCs/>
          <w:sz w:val="28"/>
          <w:szCs w:val="28"/>
          <w:u w:val="single"/>
          <w:lang w:bidi="ar-SY"/>
        </w:rPr>
      </w:pPr>
    </w:p>
    <w:p w:rsidR="00F55CD4" w:rsidRPr="00707AFB" w:rsidRDefault="00F55CD4" w:rsidP="00F55CD4">
      <w:pPr>
        <w:tabs>
          <w:tab w:val="left" w:leader="dot" w:pos="9072"/>
        </w:tabs>
        <w:ind w:right="720"/>
        <w:jc w:val="both"/>
        <w:rPr>
          <w:rFonts w:cs="Simplified Arabic"/>
          <w:b/>
          <w:bCs/>
          <w:sz w:val="24"/>
          <w:rtl/>
        </w:rPr>
      </w:pPr>
      <w:r w:rsidRPr="00707AFB">
        <w:rPr>
          <w:rFonts w:cs="Simplified Arabic" w:hint="cs"/>
          <w:b/>
          <w:bCs/>
          <w:sz w:val="24"/>
          <w:rtl/>
        </w:rPr>
        <w:t>اسم المدرس:</w:t>
      </w:r>
      <w:r w:rsidRPr="00707AFB">
        <w:rPr>
          <w:rFonts w:cs="Simplified Arabic" w:hint="cs"/>
          <w:b/>
          <w:bCs/>
          <w:sz w:val="24"/>
          <w:rtl/>
        </w:rPr>
        <w:tab/>
      </w:r>
    </w:p>
    <w:p w:rsidR="00F55CD4" w:rsidRPr="00707AFB" w:rsidRDefault="00F55CD4" w:rsidP="00F55CD4">
      <w:pPr>
        <w:tabs>
          <w:tab w:val="left" w:leader="dot" w:pos="4536"/>
          <w:tab w:val="left" w:leader="dot" w:pos="9072"/>
        </w:tabs>
        <w:ind w:right="720"/>
        <w:jc w:val="both"/>
        <w:rPr>
          <w:rFonts w:cs="Simplified Arabic"/>
          <w:b/>
          <w:bCs/>
          <w:sz w:val="24"/>
          <w:rtl/>
        </w:rPr>
      </w:pPr>
      <w:r w:rsidRPr="00707AFB">
        <w:rPr>
          <w:rFonts w:cs="Simplified Arabic" w:hint="cs"/>
          <w:b/>
          <w:bCs/>
          <w:sz w:val="24"/>
          <w:rtl/>
        </w:rPr>
        <w:t>التخصص:</w:t>
      </w:r>
      <w:r w:rsidRPr="00707AFB">
        <w:rPr>
          <w:rFonts w:cs="Simplified Arabic" w:hint="cs"/>
          <w:b/>
          <w:bCs/>
          <w:sz w:val="24"/>
          <w:rtl/>
        </w:rPr>
        <w:tab/>
        <w:t xml:space="preserve">المؤهل العملي </w:t>
      </w:r>
      <w:r w:rsidRPr="00707AFB">
        <w:rPr>
          <w:rFonts w:cs="Simplified Arabic" w:hint="cs"/>
          <w:b/>
          <w:bCs/>
          <w:sz w:val="24"/>
          <w:rtl/>
        </w:rPr>
        <w:tab/>
      </w:r>
    </w:p>
    <w:p w:rsidR="00F55CD4" w:rsidRDefault="00F55CD4" w:rsidP="00F55CD4">
      <w:pPr>
        <w:tabs>
          <w:tab w:val="left" w:leader="dot" w:pos="9072"/>
        </w:tabs>
        <w:ind w:right="720"/>
        <w:jc w:val="both"/>
        <w:rPr>
          <w:rFonts w:cs="Simplified Arabic"/>
          <w:b/>
          <w:bCs/>
          <w:sz w:val="24"/>
          <w:rtl/>
        </w:rPr>
      </w:pPr>
      <w:r w:rsidRPr="00707AFB">
        <w:rPr>
          <w:rFonts w:cs="Simplified Arabic" w:hint="cs"/>
          <w:b/>
          <w:bCs/>
          <w:sz w:val="24"/>
          <w:rtl/>
        </w:rPr>
        <w:t>المساق:</w:t>
      </w:r>
      <w:r w:rsidRPr="00707AFB">
        <w:rPr>
          <w:rFonts w:cs="Simplified Arabic" w:hint="cs"/>
          <w:b/>
          <w:bCs/>
          <w:sz w:val="24"/>
          <w:rtl/>
        </w:rPr>
        <w:tab/>
      </w:r>
    </w:p>
    <w:p w:rsidR="00F55CD4" w:rsidRDefault="00F55CD4" w:rsidP="00F55CD4">
      <w:pPr>
        <w:tabs>
          <w:tab w:val="left" w:leader="dot" w:pos="9072"/>
        </w:tabs>
        <w:ind w:right="720"/>
        <w:jc w:val="both"/>
        <w:rPr>
          <w:rFonts w:cs="Simplified Arabic"/>
          <w:b/>
          <w:bCs/>
          <w:sz w:val="24"/>
          <w:rtl/>
        </w:rPr>
      </w:pPr>
    </w:p>
    <w:tbl>
      <w:tblPr>
        <w:tblpPr w:leftFromText="180" w:rightFromText="180" w:vertAnchor="text" w:horzAnchor="margin" w:tblpXSpec="center" w:tblpY="213"/>
        <w:bidiVisual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6"/>
        <w:gridCol w:w="624"/>
        <w:gridCol w:w="637"/>
        <w:gridCol w:w="610"/>
        <w:gridCol w:w="737"/>
        <w:gridCol w:w="737"/>
        <w:gridCol w:w="2524"/>
      </w:tblGrid>
      <w:tr w:rsidR="00F55CD4" w:rsidRPr="006E19C2" w:rsidTr="002934F5">
        <w:tc>
          <w:tcPr>
            <w:tcW w:w="4976" w:type="dxa"/>
          </w:tcPr>
          <w:p w:rsidR="00F55CD4" w:rsidRPr="00CA7357" w:rsidRDefault="00F55CD4" w:rsidP="002934F5">
            <w:pPr>
              <w:jc w:val="center"/>
              <w:rPr>
                <w:rFonts w:cs="Simplified Arabic"/>
                <w:b/>
                <w:bCs/>
                <w:sz w:val="24"/>
                <w:rtl/>
              </w:rPr>
            </w:pPr>
            <w:r w:rsidRPr="00CA7357">
              <w:rPr>
                <w:rFonts w:cs="Simplified Arabic" w:hint="cs"/>
                <w:b/>
                <w:bCs/>
                <w:sz w:val="24"/>
                <w:rtl/>
              </w:rPr>
              <w:t>السلوك التعليمي المتوقع</w:t>
            </w:r>
          </w:p>
        </w:tc>
        <w:tc>
          <w:tcPr>
            <w:tcW w:w="624" w:type="dxa"/>
          </w:tcPr>
          <w:p w:rsidR="00F55CD4" w:rsidRPr="00CA7357" w:rsidRDefault="00F55CD4" w:rsidP="002934F5">
            <w:pPr>
              <w:jc w:val="center"/>
              <w:rPr>
                <w:rFonts w:cs="Simplified Arabic"/>
                <w:b/>
                <w:bCs/>
                <w:sz w:val="22"/>
                <w:rtl/>
              </w:rPr>
            </w:pPr>
            <w:r w:rsidRPr="00CA7357">
              <w:rPr>
                <w:rFonts w:cs="Simplified Arabic" w:hint="cs"/>
                <w:b/>
                <w:bCs/>
                <w:sz w:val="22"/>
                <w:szCs w:val="22"/>
                <w:rtl/>
              </w:rPr>
              <w:t>موافق بشدة</w:t>
            </w:r>
          </w:p>
        </w:tc>
        <w:tc>
          <w:tcPr>
            <w:tcW w:w="637" w:type="dxa"/>
          </w:tcPr>
          <w:p w:rsidR="00F55CD4" w:rsidRPr="00CA7357" w:rsidRDefault="00F55CD4" w:rsidP="002934F5">
            <w:pPr>
              <w:jc w:val="center"/>
              <w:rPr>
                <w:rFonts w:cs="Simplified Arabic"/>
                <w:b/>
                <w:bCs/>
                <w:sz w:val="22"/>
                <w:rtl/>
              </w:rPr>
            </w:pPr>
            <w:r w:rsidRPr="00CA7357">
              <w:rPr>
                <w:rFonts w:cs="Simplified Arabic" w:hint="cs"/>
                <w:b/>
                <w:bCs/>
                <w:sz w:val="22"/>
                <w:szCs w:val="22"/>
                <w:rtl/>
              </w:rPr>
              <w:t>موافق</w:t>
            </w:r>
          </w:p>
        </w:tc>
        <w:tc>
          <w:tcPr>
            <w:tcW w:w="610" w:type="dxa"/>
          </w:tcPr>
          <w:p w:rsidR="00F55CD4" w:rsidRPr="00CA7357" w:rsidRDefault="00F55CD4" w:rsidP="002934F5">
            <w:pPr>
              <w:jc w:val="center"/>
              <w:rPr>
                <w:rFonts w:cs="Simplified Arabic"/>
                <w:b/>
                <w:bCs/>
                <w:sz w:val="22"/>
                <w:rtl/>
              </w:rPr>
            </w:pPr>
            <w:r w:rsidRPr="00CA7357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737" w:type="dxa"/>
          </w:tcPr>
          <w:p w:rsidR="00F55CD4" w:rsidRPr="00CA7357" w:rsidRDefault="00F55CD4" w:rsidP="002934F5">
            <w:pPr>
              <w:jc w:val="center"/>
              <w:rPr>
                <w:rFonts w:cs="Simplified Arabic"/>
                <w:b/>
                <w:bCs/>
                <w:sz w:val="22"/>
                <w:rtl/>
              </w:rPr>
            </w:pPr>
            <w:r w:rsidRPr="00CA7357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معارض</w:t>
            </w:r>
          </w:p>
        </w:tc>
        <w:tc>
          <w:tcPr>
            <w:tcW w:w="737" w:type="dxa"/>
          </w:tcPr>
          <w:p w:rsidR="00F55CD4" w:rsidRPr="00CA7357" w:rsidRDefault="00F55CD4" w:rsidP="002934F5">
            <w:pPr>
              <w:jc w:val="center"/>
              <w:rPr>
                <w:rFonts w:cs="Simplified Arabic"/>
                <w:b/>
                <w:bCs/>
                <w:sz w:val="22"/>
                <w:rtl/>
              </w:rPr>
            </w:pPr>
            <w:r w:rsidRPr="00CA7357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معارض بشدة</w:t>
            </w:r>
          </w:p>
        </w:tc>
        <w:tc>
          <w:tcPr>
            <w:tcW w:w="2524" w:type="dxa"/>
          </w:tcPr>
          <w:p w:rsidR="00F55CD4" w:rsidRPr="00CA7357" w:rsidRDefault="00F55CD4" w:rsidP="002934F5">
            <w:pPr>
              <w:jc w:val="center"/>
              <w:rPr>
                <w:rFonts w:cs="Simplified Arabic"/>
                <w:b/>
                <w:bCs/>
                <w:sz w:val="24"/>
                <w:rtl/>
              </w:rPr>
            </w:pPr>
            <w:r w:rsidRPr="00CA7357">
              <w:rPr>
                <w:rFonts w:cs="Simplified Arabic" w:hint="cs"/>
                <w:b/>
                <w:bCs/>
                <w:sz w:val="24"/>
                <w:rtl/>
              </w:rPr>
              <w:t>ملاحظات</w:t>
            </w: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2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يعمل المدرس على ايجاد بيئة تعليمية هادئة ومريحة.</w:t>
            </w:r>
          </w:p>
        </w:tc>
        <w:tc>
          <w:tcPr>
            <w:tcW w:w="624" w:type="dxa"/>
          </w:tcPr>
          <w:p w:rsidR="00F55CD4" w:rsidRPr="006E19C2" w:rsidRDefault="00F55CD4" w:rsidP="002934F5">
            <w:pPr>
              <w:jc w:val="center"/>
              <w:rPr>
                <w:rFonts w:cs="Simplified Arabic"/>
                <w:sz w:val="24"/>
                <w:rtl/>
              </w:rPr>
            </w:pPr>
          </w:p>
        </w:tc>
        <w:tc>
          <w:tcPr>
            <w:tcW w:w="637" w:type="dxa"/>
          </w:tcPr>
          <w:p w:rsidR="00F55CD4" w:rsidRPr="006E19C2" w:rsidRDefault="00F55CD4" w:rsidP="002934F5">
            <w:pPr>
              <w:jc w:val="center"/>
              <w:rPr>
                <w:rFonts w:cs="Simplified Arabic"/>
                <w:sz w:val="24"/>
                <w:rtl/>
              </w:rPr>
            </w:pPr>
          </w:p>
        </w:tc>
        <w:tc>
          <w:tcPr>
            <w:tcW w:w="610" w:type="dxa"/>
          </w:tcPr>
          <w:p w:rsidR="00F55CD4" w:rsidRPr="006E19C2" w:rsidRDefault="00F55CD4" w:rsidP="002934F5">
            <w:pPr>
              <w:jc w:val="center"/>
              <w:rPr>
                <w:rFonts w:cs="Simplified Arabic"/>
                <w:sz w:val="24"/>
                <w:rtl/>
              </w:rPr>
            </w:pPr>
          </w:p>
        </w:tc>
        <w:tc>
          <w:tcPr>
            <w:tcW w:w="737" w:type="dxa"/>
          </w:tcPr>
          <w:p w:rsidR="00F55CD4" w:rsidRPr="006E19C2" w:rsidRDefault="00F55CD4" w:rsidP="002934F5">
            <w:pPr>
              <w:jc w:val="center"/>
              <w:rPr>
                <w:rFonts w:cs="Simplified Arabic"/>
                <w:sz w:val="24"/>
                <w:rtl/>
              </w:rPr>
            </w:pPr>
          </w:p>
        </w:tc>
        <w:tc>
          <w:tcPr>
            <w:tcW w:w="737" w:type="dxa"/>
          </w:tcPr>
          <w:p w:rsidR="00F55CD4" w:rsidRPr="006E19C2" w:rsidRDefault="00F55CD4" w:rsidP="002934F5">
            <w:pPr>
              <w:jc w:val="center"/>
              <w:rPr>
                <w:rFonts w:cs="Simplified Arabic"/>
                <w:sz w:val="24"/>
                <w:rtl/>
              </w:rPr>
            </w:pPr>
          </w:p>
        </w:tc>
        <w:tc>
          <w:tcPr>
            <w:tcW w:w="2524" w:type="dxa"/>
          </w:tcPr>
          <w:p w:rsidR="00F55CD4" w:rsidRPr="006E19C2" w:rsidRDefault="00F55CD4" w:rsidP="002934F5">
            <w:pPr>
              <w:jc w:val="center"/>
              <w:rPr>
                <w:rFonts w:cs="Simplified Arabic"/>
                <w:sz w:val="24"/>
                <w:rtl/>
              </w:rPr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5A35DD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يقوم باثارة انتباه الطلبة الى موضوع المحاضرة.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يقوم بتحديد وشرح اهداف المحاضرة  في البداية.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 xml:space="preserve">يربط موضوع المحاضرة مع </w:t>
            </w:r>
            <w:r>
              <w:rPr>
                <w:rFonts w:cs="Simplified Arabic" w:hint="cs"/>
                <w:sz w:val="24"/>
                <w:rtl/>
              </w:rPr>
              <w:t xml:space="preserve">مواضيع </w:t>
            </w:r>
            <w:r w:rsidRPr="006E19C2">
              <w:rPr>
                <w:rFonts w:cs="Simplified Arabic" w:hint="cs"/>
                <w:sz w:val="24"/>
                <w:rtl/>
              </w:rPr>
              <w:t>المحاضرات</w:t>
            </w:r>
            <w:r>
              <w:rPr>
                <w:rFonts w:cs="Simplified Arabic" w:hint="cs"/>
                <w:sz w:val="24"/>
                <w:rtl/>
              </w:rPr>
              <w:t xml:space="preserve"> الأخرى</w:t>
            </w:r>
            <w:r w:rsidRPr="006E19C2">
              <w:rPr>
                <w:rFonts w:cs="Simplified Arabic" w:hint="cs"/>
                <w:sz w:val="24"/>
                <w:rtl/>
              </w:rPr>
              <w:t>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يعمل على جلب انتباه الطلبة باستمرار خلال المحاضرة.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يشجع اشراك الطلبة في المناقشة خلال المحاضرة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يقوم بطرح</w:t>
            </w:r>
            <w:r>
              <w:rPr>
                <w:rFonts w:cs="Simplified Arabic" w:hint="cs"/>
                <w:sz w:val="24"/>
                <w:rtl/>
              </w:rPr>
              <w:t xml:space="preserve"> قضايا/ اسئلة تشجع على التفكير والتأمل.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>
              <w:rPr>
                <w:rFonts w:cs="Simplified Arabic" w:hint="cs"/>
                <w:sz w:val="24"/>
                <w:rtl/>
              </w:rPr>
              <w:t>يوفر</w:t>
            </w:r>
            <w:r w:rsidRPr="006E19C2">
              <w:rPr>
                <w:rFonts w:cs="Simplified Arabic" w:hint="cs"/>
                <w:sz w:val="24"/>
                <w:rtl/>
              </w:rPr>
              <w:t xml:space="preserve"> فرصة مناسبة لجميع الطلبة لطرح اسئلتهم وابداء آرا</w:t>
            </w:r>
            <w:r>
              <w:rPr>
                <w:rFonts w:cs="Simplified Arabic" w:hint="cs"/>
                <w:sz w:val="24"/>
                <w:rtl/>
              </w:rPr>
              <w:t>ئ</w:t>
            </w:r>
            <w:r w:rsidRPr="006E19C2">
              <w:rPr>
                <w:rFonts w:cs="Simplified Arabic" w:hint="cs"/>
                <w:sz w:val="24"/>
                <w:rtl/>
              </w:rPr>
              <w:t>هم</w:t>
            </w:r>
            <w:r>
              <w:rPr>
                <w:rFonts w:cs="Simplified Arabic" w:hint="cs"/>
                <w:sz w:val="24"/>
                <w:rtl/>
              </w:rPr>
              <w:t>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8C4AE4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>
              <w:rPr>
                <w:rFonts w:cs="Simplified Arabic" w:hint="cs"/>
                <w:sz w:val="24"/>
                <w:rtl/>
              </w:rPr>
              <w:t>يقوم</w:t>
            </w:r>
            <w:r w:rsidRPr="006E19C2">
              <w:rPr>
                <w:rFonts w:cs="Simplified Arabic" w:hint="cs"/>
                <w:sz w:val="24"/>
                <w:rtl/>
              </w:rPr>
              <w:t xml:space="preserve"> بتحضير المحاضرة وتنظيم طريقة عرضها.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يطرح الافكار والمفاهيم المرتبطة بالمحاضرة بشكل واضح.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5A35DD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>
              <w:rPr>
                <w:rFonts w:cs="Simplified Arabic" w:hint="cs"/>
                <w:sz w:val="24"/>
                <w:rtl/>
              </w:rPr>
              <w:t>وتيرة تقديم المحاضرة مناسبة.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يظهر مدى اهتمام المدرس وحماسه للمساق الذي يدرسه.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5A35DD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يستخدم  وسائل تعليمية مناسبة</w:t>
            </w:r>
            <w:r>
              <w:rPr>
                <w:rFonts w:cs="Simplified Arabic" w:hint="cs"/>
                <w:sz w:val="24"/>
                <w:rtl/>
              </w:rPr>
              <w:t>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6E19C2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الوسائل محضرة بشكل جيد وتخدم عملية التدريس.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  <w:tr w:rsidR="00F55CD4" w:rsidRPr="006E19C2" w:rsidTr="002934F5">
        <w:tc>
          <w:tcPr>
            <w:tcW w:w="4976" w:type="dxa"/>
          </w:tcPr>
          <w:p w:rsidR="00F55CD4" w:rsidRPr="005A35DD" w:rsidRDefault="00F55CD4" w:rsidP="002934F5">
            <w:pPr>
              <w:numPr>
                <w:ilvl w:val="0"/>
                <w:numId w:val="1"/>
              </w:numPr>
              <w:rPr>
                <w:rFonts w:cs="Simplified Arabic"/>
                <w:sz w:val="24"/>
                <w:rtl/>
              </w:rPr>
            </w:pPr>
            <w:r w:rsidRPr="006E19C2">
              <w:rPr>
                <w:rFonts w:cs="Simplified Arabic" w:hint="cs"/>
                <w:sz w:val="24"/>
                <w:rtl/>
              </w:rPr>
              <w:t>يلخص في النهاية اهم نقاط المحاضرة واهدافها.</w:t>
            </w:r>
          </w:p>
        </w:tc>
        <w:tc>
          <w:tcPr>
            <w:tcW w:w="624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610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737" w:type="dxa"/>
          </w:tcPr>
          <w:p w:rsidR="00F55CD4" w:rsidRDefault="00F55CD4" w:rsidP="002934F5">
            <w:pPr>
              <w:jc w:val="center"/>
            </w:pPr>
          </w:p>
        </w:tc>
        <w:tc>
          <w:tcPr>
            <w:tcW w:w="2524" w:type="dxa"/>
          </w:tcPr>
          <w:p w:rsidR="00F55CD4" w:rsidRDefault="00F55CD4" w:rsidP="002934F5">
            <w:pPr>
              <w:jc w:val="center"/>
            </w:pPr>
          </w:p>
        </w:tc>
      </w:tr>
    </w:tbl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</w:p>
    <w:tbl>
      <w:tblPr>
        <w:bidiVisual/>
        <w:tblW w:w="1091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F55CD4" w:rsidRPr="00843A9F" w:rsidTr="002934F5">
        <w:tc>
          <w:tcPr>
            <w:tcW w:w="10915" w:type="dxa"/>
          </w:tcPr>
          <w:p w:rsidR="00F55CD4" w:rsidRDefault="00F55CD4" w:rsidP="002934F5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843A9F">
              <w:rPr>
                <w:rFonts w:cs="Simplified Arabic" w:hint="cs"/>
                <w:sz w:val="24"/>
                <w:rtl/>
              </w:rPr>
              <w:t xml:space="preserve">نقاط القوة الأساسية في تدريس المدرس: </w:t>
            </w:r>
            <w:r w:rsidRPr="008B33F6">
              <w:rPr>
                <w:rFonts w:hint="cs"/>
                <w:rtl/>
              </w:rPr>
              <w:t>.......................................................................</w:t>
            </w:r>
            <w:r>
              <w:rPr>
                <w:rFonts w:hint="cs"/>
                <w:rtl/>
              </w:rPr>
              <w:t>...........................</w:t>
            </w:r>
            <w:r w:rsidRPr="008B33F6">
              <w:rPr>
                <w:rFonts w:hint="cs"/>
                <w:rtl/>
              </w:rPr>
              <w:t xml:space="preserve"> .......................................................................</w:t>
            </w:r>
            <w:r>
              <w:rPr>
                <w:rFonts w:hint="cs"/>
                <w:rtl/>
              </w:rPr>
              <w:t>...</w:t>
            </w:r>
            <w:r w:rsidRPr="008B33F6">
              <w:rPr>
                <w:rFonts w:hint="cs"/>
                <w:rtl/>
              </w:rPr>
              <w:t>...................................................................</w:t>
            </w:r>
            <w:r>
              <w:rPr>
                <w:rFonts w:hint="cs"/>
                <w:rtl/>
              </w:rPr>
              <w:t>..</w:t>
            </w:r>
          </w:p>
          <w:p w:rsidR="00F55CD4" w:rsidRPr="008B33F6" w:rsidRDefault="00F55CD4" w:rsidP="002934F5">
            <w:pPr>
              <w:ind w:left="720"/>
            </w:pPr>
            <w:r w:rsidRPr="008B33F6">
              <w:rPr>
                <w:rFonts w:hint="cs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F55CD4" w:rsidRPr="00843A9F" w:rsidRDefault="00F55CD4" w:rsidP="002934F5">
            <w:pPr>
              <w:tabs>
                <w:tab w:val="left" w:leader="dot" w:pos="9072"/>
              </w:tabs>
              <w:rPr>
                <w:rFonts w:cs="Simplified Arabic"/>
                <w:b/>
                <w:bCs/>
                <w:sz w:val="24"/>
                <w:rtl/>
              </w:rPr>
            </w:pPr>
          </w:p>
        </w:tc>
      </w:tr>
      <w:tr w:rsidR="00F55CD4" w:rsidRPr="00843A9F" w:rsidTr="002934F5">
        <w:tc>
          <w:tcPr>
            <w:tcW w:w="10915" w:type="dxa"/>
          </w:tcPr>
          <w:p w:rsidR="00F55CD4" w:rsidRDefault="00F55CD4" w:rsidP="002934F5">
            <w:pPr>
              <w:numPr>
                <w:ilvl w:val="0"/>
                <w:numId w:val="1"/>
              </w:numPr>
              <w:tabs>
                <w:tab w:val="left" w:pos="8749"/>
              </w:tabs>
            </w:pPr>
            <w:r w:rsidRPr="00843A9F">
              <w:rPr>
                <w:rFonts w:cs="Simplified Arabic" w:hint="cs"/>
                <w:sz w:val="24"/>
                <w:rtl/>
              </w:rPr>
              <w:t xml:space="preserve">نقاط الضعف الاساسية: 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</w:t>
            </w:r>
          </w:p>
          <w:p w:rsidR="00F55CD4" w:rsidRDefault="00F55CD4" w:rsidP="002934F5">
            <w:pPr>
              <w:tabs>
                <w:tab w:val="left" w:pos="8749"/>
              </w:tabs>
              <w:ind w:left="720"/>
              <w:rPr>
                <w:rtl/>
              </w:rPr>
            </w:pPr>
            <w:r w:rsidRPr="008B33F6">
              <w:rPr>
                <w:rFonts w:hint="cs"/>
                <w:rtl/>
              </w:rPr>
              <w:t>.......................................................................</w:t>
            </w:r>
            <w:r>
              <w:rPr>
                <w:rFonts w:hint="cs"/>
                <w:rtl/>
              </w:rPr>
              <w:t>........................................................................</w:t>
            </w:r>
          </w:p>
          <w:p w:rsidR="00F55CD4" w:rsidRPr="00843A9F" w:rsidRDefault="00F55CD4" w:rsidP="002934F5">
            <w:pPr>
              <w:ind w:firstLine="720"/>
              <w:rPr>
                <w:rFonts w:cs="Simplified Arabic"/>
                <w:sz w:val="24"/>
                <w:rtl/>
              </w:rPr>
            </w:pPr>
            <w:r w:rsidRPr="008B33F6">
              <w:rPr>
                <w:rFonts w:hint="cs"/>
                <w:rtl/>
              </w:rPr>
              <w:t>.......................................................................</w:t>
            </w:r>
            <w:r>
              <w:rPr>
                <w:rFonts w:hint="cs"/>
                <w:rtl/>
              </w:rPr>
              <w:t>........................................................................</w:t>
            </w:r>
          </w:p>
          <w:p w:rsidR="00F55CD4" w:rsidRPr="00843A9F" w:rsidRDefault="00F55CD4" w:rsidP="002934F5">
            <w:pPr>
              <w:ind w:firstLine="720"/>
              <w:rPr>
                <w:rFonts w:cs="Simplified Arabic"/>
                <w:sz w:val="24"/>
                <w:rtl/>
              </w:rPr>
            </w:pPr>
          </w:p>
        </w:tc>
      </w:tr>
    </w:tbl>
    <w:p w:rsidR="00F55CD4" w:rsidRDefault="00F55CD4" w:rsidP="00F55CD4">
      <w:pPr>
        <w:tabs>
          <w:tab w:val="left" w:leader="dot" w:pos="9072"/>
        </w:tabs>
        <w:rPr>
          <w:rFonts w:cs="Simplified Arabic"/>
          <w:b/>
          <w:bCs/>
          <w:sz w:val="24"/>
          <w:rtl/>
        </w:rPr>
      </w:pPr>
    </w:p>
    <w:p w:rsidR="00F55CD4" w:rsidRPr="00707AFB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  <w:r w:rsidRPr="00707AFB">
        <w:rPr>
          <w:rFonts w:cs="Simplified Arabic" w:hint="cs"/>
          <w:b/>
          <w:bCs/>
          <w:sz w:val="24"/>
          <w:rtl/>
        </w:rPr>
        <w:t>ملاحظات اخرى:</w:t>
      </w:r>
      <w:r w:rsidRPr="00707AFB">
        <w:rPr>
          <w:rFonts w:cs="Simplified Arabic" w:hint="cs"/>
          <w:b/>
          <w:bCs/>
          <w:sz w:val="24"/>
          <w:rtl/>
        </w:rPr>
        <w:tab/>
      </w: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  <w:r w:rsidRPr="00707AFB">
        <w:rPr>
          <w:rFonts w:cs="Simplified Arabic" w:hint="cs"/>
          <w:b/>
          <w:bCs/>
          <w:sz w:val="24"/>
          <w:rtl/>
        </w:rPr>
        <w:tab/>
      </w: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  <w:r w:rsidRPr="00707AFB">
        <w:rPr>
          <w:rFonts w:cs="Simplified Arabic" w:hint="cs"/>
          <w:b/>
          <w:bCs/>
          <w:sz w:val="24"/>
          <w:rtl/>
        </w:rPr>
        <w:tab/>
      </w: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</w:p>
    <w:p w:rsidR="00F55CD4" w:rsidRDefault="00F55CD4" w:rsidP="00F55CD4">
      <w:pPr>
        <w:tabs>
          <w:tab w:val="left" w:leader="dot" w:pos="9072"/>
        </w:tabs>
        <w:ind w:left="357"/>
        <w:rPr>
          <w:rFonts w:cs="Simplified Arabic"/>
          <w:b/>
          <w:bCs/>
          <w:sz w:val="24"/>
          <w:rtl/>
        </w:rPr>
      </w:pPr>
    </w:p>
    <w:p w:rsidR="00F55CD4" w:rsidRDefault="00F55CD4" w:rsidP="00F55CD4">
      <w:pPr>
        <w:tabs>
          <w:tab w:val="left" w:leader="dot" w:pos="9072"/>
        </w:tabs>
        <w:ind w:left="360"/>
        <w:jc w:val="right"/>
        <w:rPr>
          <w:rFonts w:cs="Simplified Arabic"/>
          <w:b/>
          <w:bCs/>
          <w:sz w:val="24"/>
          <w:rtl/>
        </w:rPr>
      </w:pPr>
      <w:r>
        <w:rPr>
          <w:rFonts w:cs="Simplified Arabic" w:hint="cs"/>
          <w:b/>
          <w:bCs/>
          <w:sz w:val="24"/>
          <w:rtl/>
        </w:rPr>
        <w:t>اسم وتوقيع رئيس الدائرة</w:t>
      </w:r>
    </w:p>
    <w:p w:rsidR="00F55CD4" w:rsidRDefault="00F31075" w:rsidP="00F55CD4">
      <w:pPr>
        <w:tabs>
          <w:tab w:val="left" w:leader="dot" w:pos="9072"/>
        </w:tabs>
        <w:ind w:left="360"/>
        <w:jc w:val="right"/>
        <w:rPr>
          <w:rFonts w:cs="Simplified Arabic"/>
          <w:b/>
          <w:bCs/>
          <w:sz w:val="24"/>
          <w:rtl/>
        </w:rPr>
      </w:pPr>
      <w:r>
        <w:rPr>
          <w:rFonts w:cs="Simplified Arabic"/>
          <w:b/>
          <w:bCs/>
          <w:noProof/>
          <w:sz w:val="24"/>
          <w:rtl/>
        </w:rPr>
        <w:pict>
          <v:line id="_x0000_s1031" style="position:absolute;left:0;text-align:left;z-index:251665408" from="0,24.05pt" to="108pt,24.05pt" strokeweight="1.5pt">
            <v:stroke dashstyle="1 1"/>
            <w10:wrap anchorx="page"/>
          </v:line>
        </w:pict>
      </w:r>
    </w:p>
    <w:p w:rsidR="00F55CD4" w:rsidRPr="00096366" w:rsidRDefault="00F55CD4" w:rsidP="00F55CD4">
      <w:pPr>
        <w:rPr>
          <w:rFonts w:cs="Simplified Arabic"/>
          <w:sz w:val="24"/>
          <w:rtl/>
        </w:rPr>
      </w:pPr>
    </w:p>
    <w:p w:rsidR="00F55CD4" w:rsidRPr="00096366" w:rsidRDefault="00F55CD4" w:rsidP="00F55CD4">
      <w:pPr>
        <w:rPr>
          <w:rFonts w:cs="Simplified Arabic"/>
          <w:sz w:val="24"/>
          <w:rtl/>
        </w:rPr>
      </w:pPr>
    </w:p>
    <w:p w:rsidR="00F55CD4" w:rsidRPr="005E0469" w:rsidRDefault="00F55CD4" w:rsidP="00F55CD4">
      <w:pPr>
        <w:tabs>
          <w:tab w:val="left" w:leader="dot" w:pos="9072"/>
        </w:tabs>
        <w:ind w:left="360"/>
        <w:rPr>
          <w:rFonts w:cs="Simplified Arabic"/>
          <w:b/>
          <w:bCs/>
          <w:sz w:val="24"/>
        </w:rPr>
      </w:pPr>
    </w:p>
    <w:p w:rsidR="00884404" w:rsidRDefault="00884404"/>
    <w:sectPr w:rsidR="00884404" w:rsidSect="008B33F6">
      <w:pgSz w:w="12240" w:h="15840"/>
      <w:pgMar w:top="0" w:right="1418" w:bottom="54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A74"/>
    <w:multiLevelType w:val="hybridMultilevel"/>
    <w:tmpl w:val="8460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A24"/>
    <w:multiLevelType w:val="hybridMultilevel"/>
    <w:tmpl w:val="2AFA2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F0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6B019B"/>
    <w:multiLevelType w:val="hybridMultilevel"/>
    <w:tmpl w:val="CC48A2B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EA672C3"/>
    <w:multiLevelType w:val="hybridMultilevel"/>
    <w:tmpl w:val="314CBF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5CD4"/>
    <w:rsid w:val="0015294F"/>
    <w:rsid w:val="00884404"/>
    <w:rsid w:val="009A45DD"/>
    <w:rsid w:val="00CB4AA3"/>
    <w:rsid w:val="00EE7D04"/>
    <w:rsid w:val="00F31075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F55CD4"/>
    <w:pPr>
      <w:keepNext/>
      <w:jc w:val="center"/>
      <w:outlineLvl w:val="4"/>
    </w:pPr>
    <w:rPr>
      <w:rFonts w:cs="Simplified Arabic Backslante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55CD4"/>
    <w:rPr>
      <w:rFonts w:ascii="Times New Roman" w:eastAsia="Times New Roman" w:hAnsi="Times New Roman" w:cs="Simplified Arabic Backslanted"/>
      <w:sz w:val="20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5CD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F55CD4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55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3</cp:revision>
  <dcterms:created xsi:type="dcterms:W3CDTF">2016-11-21T07:17:00Z</dcterms:created>
  <dcterms:modified xsi:type="dcterms:W3CDTF">2016-12-15T10:25:00Z</dcterms:modified>
</cp:coreProperties>
</file>