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center"/>
        <w:bidiVisual/>
        <w:tblW w:w="5211" w:type="dxa"/>
        <w:tblLayout w:type="fixed"/>
        <w:tblLook w:val="04A0"/>
      </w:tblPr>
      <w:tblGrid>
        <w:gridCol w:w="1418"/>
        <w:gridCol w:w="3793"/>
      </w:tblGrid>
      <w:tr w:rsidR="003544FF" w:rsidRPr="00011E25" w:rsidTr="00795B50">
        <w:tc>
          <w:tcPr>
            <w:tcW w:w="1418" w:type="dxa"/>
            <w:vMerge w:val="restart"/>
          </w:tcPr>
          <w:p w:rsidR="003544FF" w:rsidRPr="00011E25" w:rsidRDefault="003544FF" w:rsidP="00B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38"/>
                <w:szCs w:val="38"/>
                <w:rtl/>
              </w:rPr>
            </w:pPr>
            <w:r>
              <w:rPr>
                <w:rFonts w:ascii="Arial" w:hAnsi="Arial"/>
                <w:b/>
                <w:bCs/>
                <w:noProof/>
                <w:sz w:val="38"/>
                <w:szCs w:val="38"/>
              </w:rPr>
              <w:drawing>
                <wp:inline distT="0" distB="0" distL="0" distR="0">
                  <wp:extent cx="698500" cy="612775"/>
                  <wp:effectExtent l="19050" t="0" r="6350" b="0"/>
                  <wp:docPr id="7" name="Picture 1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3544FF" w:rsidRPr="00011E25" w:rsidRDefault="00A01766" w:rsidP="00B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38"/>
                <w:szCs w:val="38"/>
                <w:rtl/>
              </w:rPr>
              <w:t>استمارة الخريج</w:t>
            </w:r>
          </w:p>
        </w:tc>
      </w:tr>
      <w:tr w:rsidR="003544FF" w:rsidRPr="00011E25" w:rsidTr="00795B50">
        <w:tc>
          <w:tcPr>
            <w:tcW w:w="1418" w:type="dxa"/>
            <w:vMerge/>
          </w:tcPr>
          <w:p w:rsidR="003544FF" w:rsidRPr="00011E25" w:rsidRDefault="003544FF" w:rsidP="00B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38"/>
                <w:szCs w:val="38"/>
              </w:rPr>
            </w:pPr>
          </w:p>
        </w:tc>
        <w:tc>
          <w:tcPr>
            <w:tcW w:w="3793" w:type="dxa"/>
            <w:vAlign w:val="center"/>
          </w:tcPr>
          <w:p w:rsidR="003544FF" w:rsidRPr="00011E25" w:rsidRDefault="00795B50" w:rsidP="00795B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="00DE3C58">
              <w:rPr>
                <w:rFonts w:ascii="Arial" w:hAnsi="Arial" w:hint="cs"/>
                <w:b/>
                <w:bCs/>
                <w:sz w:val="23"/>
                <w:szCs w:val="23"/>
                <w:rtl/>
              </w:rPr>
              <w:t>جامعة بوليتكنك فلسطين</w:t>
            </w:r>
            <w:r w:rsidR="003544FF" w:rsidRPr="00011E25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3544FF" w:rsidRDefault="003544FF" w:rsidP="003544FF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3544FF" w:rsidRDefault="003544FF" w:rsidP="003544FF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3544FF" w:rsidRDefault="003544FF" w:rsidP="003544FF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3544FF" w:rsidRDefault="003544FF" w:rsidP="003544FF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3544FF" w:rsidRDefault="003544FF" w:rsidP="00EF32C9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720" w:right="1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noProof/>
          <w:sz w:val="19"/>
          <w:szCs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93345</wp:posOffset>
            </wp:positionV>
            <wp:extent cx="6057900" cy="1171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3544FF" w:rsidP="003544FF">
      <w:pPr>
        <w:widowControl w:val="0"/>
        <w:overflowPunct w:val="0"/>
        <w:autoSpaceDE w:val="0"/>
        <w:autoSpaceDN w:val="0"/>
        <w:bidi w:val="0"/>
        <w:adjustRightInd w:val="0"/>
        <w:spacing w:after="0" w:line="248" w:lineRule="auto"/>
        <w:ind w:left="100" w:right="120"/>
        <w:jc w:val="both"/>
        <w:rPr>
          <w:rFonts w:ascii="Arial" w:hAnsi="Arial"/>
          <w:sz w:val="19"/>
          <w:szCs w:val="19"/>
        </w:rPr>
      </w:pPr>
    </w:p>
    <w:p w:rsidR="003544FF" w:rsidRPr="000C0E05" w:rsidRDefault="000C0E05" w:rsidP="000C0E0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20" w:hanging="34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C0E0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طلابنا الأعزاء: </w:t>
      </w:r>
      <w:r w:rsidR="00EF32C9" w:rsidRPr="000C0E05">
        <w:rPr>
          <w:rFonts w:ascii="Times New Roman" w:hAnsi="Times New Roman" w:cs="Times New Roman" w:hint="cs"/>
          <w:b/>
          <w:bCs/>
          <w:sz w:val="24"/>
          <w:szCs w:val="24"/>
          <w:rtl/>
        </w:rPr>
        <w:t>أجمل التهاني بمناسبة قرب التخرج.</w:t>
      </w:r>
    </w:p>
    <w:p w:rsidR="00EF32C9" w:rsidRDefault="00EF32C9" w:rsidP="004C5AE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-242" w:right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قبل مغادرتكم الجامعة نتمنى على حضرتكم التعاون في الإجابة على هذه </w:t>
      </w:r>
      <w:r w:rsidR="00556D93">
        <w:rPr>
          <w:rFonts w:ascii="Times New Roman" w:hAnsi="Times New Roman" w:cs="Times New Roman" w:hint="cs"/>
          <w:sz w:val="24"/>
          <w:szCs w:val="24"/>
          <w:rtl/>
        </w:rPr>
        <w:t>الإ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ستمارة التي تهدف </w:t>
      </w:r>
      <w:r w:rsidR="00773485">
        <w:rPr>
          <w:rFonts w:ascii="Times New Roman" w:hAnsi="Times New Roman" w:cs="Times New Roman" w:hint="cs"/>
          <w:sz w:val="24"/>
          <w:szCs w:val="24"/>
          <w:rtl/>
        </w:rPr>
        <w:t>إ</w:t>
      </w:r>
      <w:r>
        <w:rPr>
          <w:rFonts w:ascii="Times New Roman" w:hAnsi="Times New Roman" w:cs="Times New Roman" w:hint="cs"/>
          <w:sz w:val="24"/>
          <w:szCs w:val="24"/>
          <w:rtl/>
        </w:rPr>
        <w:t>لى الاستفادة من آرائكم حول تجرب</w:t>
      </w:r>
      <w:r w:rsidR="004C5AEE">
        <w:rPr>
          <w:rFonts w:ascii="Times New Roman" w:hAnsi="Times New Roman" w:cs="Times New Roman" w:hint="cs"/>
          <w:sz w:val="24"/>
          <w:szCs w:val="24"/>
          <w:rtl/>
        </w:rPr>
        <w:t>ت</w:t>
      </w:r>
      <w:r>
        <w:rPr>
          <w:rFonts w:ascii="Times New Roman" w:hAnsi="Times New Roman" w:cs="Times New Roman" w:hint="cs"/>
          <w:sz w:val="24"/>
          <w:szCs w:val="24"/>
          <w:rtl/>
        </w:rPr>
        <w:t>كم في الجامعة لتطوير برامجها والبيئة التعليمية فيها.</w:t>
      </w:r>
    </w:p>
    <w:p w:rsidR="000C0E05" w:rsidRDefault="000C0E05" w:rsidP="000C0E0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-242" w:right="120"/>
        <w:rPr>
          <w:rFonts w:ascii="Times New Roman" w:hAnsi="Times New Roman" w:cs="Times New Roman"/>
          <w:sz w:val="24"/>
          <w:szCs w:val="24"/>
          <w:rtl/>
        </w:rPr>
      </w:pPr>
    </w:p>
    <w:p w:rsidR="00EF32C9" w:rsidRDefault="00EF32C9" w:rsidP="000C0E0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20" w:hanging="3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شكراً جزيلاً</w:t>
      </w:r>
      <w:r w:rsidR="000C0E05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3544FF" w:rsidRDefault="00347260" w:rsidP="000C0E05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347260">
        <w:rPr>
          <w:noProof/>
          <w:rtl/>
        </w:rPr>
        <w:pict>
          <v:line id="_x0000_s1026" style="position:absolute;left:0;text-align:left;z-index:-251645952" from="-.25pt,5.75pt" to="477.1pt,5.75pt" o:allowincell="f" strokeweight=".14814mm"/>
        </w:pict>
      </w:r>
      <w:r w:rsidR="003544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32C9">
        <w:rPr>
          <w:rFonts w:ascii="Times New Roman" w:hAnsi="Times New Roman" w:cs="Times New Roman"/>
          <w:sz w:val="24"/>
          <w:szCs w:val="24"/>
        </w:rPr>
        <w:tab/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2276</wp:posOffset>
            </wp:positionH>
            <wp:positionV relativeFrom="paragraph">
              <wp:posOffset>190189</wp:posOffset>
            </wp:positionV>
            <wp:extent cx="6062573" cy="27604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73" cy="27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3544FF" w:rsidP="005A14A5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="005A14A5">
        <w:rPr>
          <w:rFonts w:ascii="Times New Roman" w:hAnsi="Times New Roman" w:cs="Times New Roman" w:hint="cs"/>
          <w:b/>
          <w:bCs/>
          <w:sz w:val="24"/>
          <w:szCs w:val="24"/>
          <w:rtl/>
        </w:rPr>
        <w:t>قسم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الأول: </w:t>
      </w:r>
      <w:r w:rsidRPr="003544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معلومات شخصية </w:t>
      </w:r>
    </w:p>
    <w:tbl>
      <w:tblPr>
        <w:tblpPr w:leftFromText="180" w:rightFromText="180" w:vertAnchor="text" w:horzAnchor="margin" w:tblpY="334"/>
        <w:bidiVisual/>
        <w:tblW w:w="9590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"/>
        <w:gridCol w:w="3106"/>
        <w:gridCol w:w="30"/>
        <w:gridCol w:w="1136"/>
        <w:gridCol w:w="302"/>
        <w:gridCol w:w="215"/>
        <w:gridCol w:w="360"/>
        <w:gridCol w:w="162"/>
        <w:gridCol w:w="460"/>
        <w:gridCol w:w="480"/>
        <w:gridCol w:w="28"/>
        <w:gridCol w:w="57"/>
        <w:gridCol w:w="14"/>
        <w:gridCol w:w="1023"/>
        <w:gridCol w:w="15"/>
        <w:gridCol w:w="43"/>
        <w:gridCol w:w="302"/>
        <w:gridCol w:w="180"/>
        <w:gridCol w:w="513"/>
        <w:gridCol w:w="1040"/>
        <w:gridCol w:w="30"/>
      </w:tblGrid>
      <w:tr w:rsidR="003544FF" w:rsidRPr="00B21950" w:rsidTr="00E66C60">
        <w:trPr>
          <w:trHeight w:val="319"/>
        </w:trPr>
        <w:tc>
          <w:tcPr>
            <w:tcW w:w="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5315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الكلية/الدائرة</w:t>
            </w:r>
            <w:r w:rsidR="00531517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66C60">
        <w:trPr>
          <w:trHeight w:val="319"/>
        </w:trPr>
        <w:tc>
          <w:tcPr>
            <w:tcW w:w="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5315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التحقت</w:t>
            </w:r>
            <w:r w:rsidR="00531517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بالجامعة</w:t>
            </w: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كَ</w:t>
            </w:r>
            <w:r w:rsidR="00531517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             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3544FF" w:rsidRPr="00B21950" w:rsidRDefault="003544FF" w:rsidP="005315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طالب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جديد</w:t>
            </w:r>
          </w:p>
        </w:tc>
        <w:tc>
          <w:tcPr>
            <w:tcW w:w="19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3544FF" w:rsidRPr="00B21950" w:rsidRDefault="003544FF" w:rsidP="005315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EA1D6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تحويل من جامعة أخرى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66C60">
        <w:trPr>
          <w:trHeight w:val="360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center"/>
          </w:tcPr>
          <w:p w:rsidR="003544FF" w:rsidRPr="00B21950" w:rsidRDefault="003544FF" w:rsidP="005315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4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فصل الالتحاق بالجامعة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44FF" w:rsidRPr="00B21950" w:rsidRDefault="003544FF" w:rsidP="0053151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4A48">
              <w:rPr>
                <w:rFonts w:ascii="Courier New" w:eastAsiaTheme="minorEastAsia" w:hAnsi="Courier New" w:cs="Courier New"/>
                <w:sz w:val="20"/>
                <w:szCs w:val="20"/>
              </w:rPr>
              <w:t>□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44FF" w:rsidRPr="00F14A48" w:rsidRDefault="003544FF" w:rsidP="0035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F14A4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الأول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F14A48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F14A48">
              <w:rPr>
                <w:rFonts w:ascii="Courier New" w:eastAsiaTheme="minorEastAsia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F14A48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F14A48" w:rsidRDefault="003544FF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F14A4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الثاني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B21950">
              <w:rPr>
                <w:rFonts w:ascii="Arial" w:eastAsiaTheme="minorEastAsia" w:hAnsi="Arial"/>
                <w:sz w:val="19"/>
                <w:szCs w:val="19"/>
              </w:rPr>
              <w:t>__________</w:t>
            </w:r>
            <w:r w:rsidR="00531517" w:rsidRPr="00531517"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السنة:</w:t>
            </w:r>
          </w:p>
          <w:p w:rsidR="003544FF" w:rsidRPr="00F14A48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66C60">
        <w:trPr>
          <w:trHeight w:val="358"/>
        </w:trPr>
        <w:tc>
          <w:tcPr>
            <w:tcW w:w="95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CCCCCC"/>
              <w:right w:val="nil"/>
            </w:tcBorders>
            <w:shd w:val="clear" w:color="auto" w:fill="CCCCCC"/>
            <w:vAlign w:val="center"/>
          </w:tcPr>
          <w:p w:rsidR="003544FF" w:rsidRPr="00B21950" w:rsidRDefault="003544FF" w:rsidP="0027140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271404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91ED8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فصل التخرج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544FF" w:rsidRPr="00B21950" w:rsidRDefault="003544FF" w:rsidP="0027140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41415" w:rsidRDefault="003544FF" w:rsidP="0035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B41415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الأول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</w:p>
        </w:tc>
        <w:tc>
          <w:tcPr>
            <w:tcW w:w="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94023B" w:rsidRDefault="003544FF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94023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الفصل الثاني</w:t>
            </w: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B21950">
              <w:rPr>
                <w:rFonts w:ascii="Arial" w:eastAsiaTheme="minorEastAsia" w:hAnsi="Arial"/>
                <w:sz w:val="19"/>
                <w:szCs w:val="19"/>
              </w:rPr>
              <w:t>__________</w:t>
            </w:r>
            <w:r w:rsidR="00F4067F" w:rsidRPr="00F4067F"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السنة</w:t>
            </w:r>
            <w:r w:rsidR="00F4067F"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</w:rPr>
              <w:t>:</w:t>
            </w:r>
          </w:p>
          <w:p w:rsidR="003544FF" w:rsidRPr="0094023B" w:rsidRDefault="003544FF" w:rsidP="00E66C6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center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E66C60" w:rsidRPr="00B21950" w:rsidTr="00E66C60">
        <w:trPr>
          <w:trHeight w:val="358"/>
        </w:trPr>
        <w:tc>
          <w:tcPr>
            <w:tcW w:w="95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E66C60" w:rsidRPr="00B21950" w:rsidRDefault="00E66C60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E66C60" w:rsidRPr="0094023B" w:rsidRDefault="00E66C60" w:rsidP="00F406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94023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المعدل التراكمي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66C60" w:rsidRPr="00B21950" w:rsidRDefault="00E66C60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6C60" w:rsidRPr="00E66C60" w:rsidRDefault="00E66C60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 w:hint="cs"/>
                <w:sz w:val="14"/>
                <w:szCs w:val="14"/>
                <w:rtl/>
              </w:rPr>
            </w:pPr>
            <w:r w:rsidRPr="00E66C60">
              <w:rPr>
                <w:rFonts w:ascii="Arial" w:eastAsiaTheme="minorEastAsia" w:hAnsi="Arial"/>
                <w:sz w:val="14"/>
                <w:szCs w:val="14"/>
              </w:rPr>
              <w:t>67.9% – 65 %</w:t>
            </w:r>
            <w:r w:rsidRPr="00642DC3">
              <w:rPr>
                <w:rFonts w:ascii="Courier New" w:eastAsiaTheme="minorEastAsia" w:hAnsi="Courier New" w:cs="Courier New"/>
                <w:sz w:val="15"/>
                <w:szCs w:val="15"/>
              </w:rPr>
              <w:t>□</w:t>
            </w:r>
            <w:r w:rsidRPr="00E66C60">
              <w:rPr>
                <w:rFonts w:ascii="Arial" w:eastAsiaTheme="minorEastAsia" w:hAnsi="Arial"/>
                <w:sz w:val="14"/>
                <w:szCs w:val="14"/>
              </w:rPr>
              <w:t xml:space="preserve"> 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6C60" w:rsidRPr="00E66C60" w:rsidRDefault="00E66C60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 w:hint="cs"/>
                <w:sz w:val="14"/>
                <w:szCs w:val="14"/>
                <w:rtl/>
              </w:rPr>
            </w:pPr>
            <w:r w:rsidRPr="00E66C60">
              <w:rPr>
                <w:rFonts w:ascii="Arial" w:eastAsiaTheme="minorEastAsia" w:hAnsi="Arial"/>
                <w:sz w:val="14"/>
                <w:szCs w:val="14"/>
              </w:rPr>
              <w:t>70.9% – 68%</w:t>
            </w:r>
            <w:r w:rsidRPr="00E66C60">
              <w:rPr>
                <w:rFonts w:ascii="Courier New" w:eastAsiaTheme="minorEastAsia" w:hAnsi="Courier New" w:cs="Courier New"/>
                <w:sz w:val="14"/>
                <w:szCs w:val="14"/>
              </w:rPr>
              <w:t xml:space="preserve">□ </w:t>
            </w:r>
          </w:p>
        </w:tc>
        <w:tc>
          <w:tcPr>
            <w:tcW w:w="103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6C60" w:rsidRPr="00E66C60" w:rsidRDefault="00E66C60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E66C60">
              <w:rPr>
                <w:rFonts w:ascii="Arial" w:eastAsiaTheme="minorEastAsia" w:hAnsi="Arial"/>
                <w:sz w:val="14"/>
                <w:szCs w:val="14"/>
              </w:rPr>
              <w:t>77.9% – 71%</w:t>
            </w:r>
            <w:r w:rsidRPr="00E66C60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6C60" w:rsidRPr="00E66C60" w:rsidRDefault="00E66C60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Theme="minorEastAsia" w:hAnsi="Times New Roman" w:cs="Times New Roman" w:hint="cs"/>
                <w:sz w:val="14"/>
                <w:szCs w:val="14"/>
                <w:rtl/>
              </w:rPr>
            </w:pPr>
            <w:r w:rsidRPr="00E66C60">
              <w:rPr>
                <w:rFonts w:ascii="Arial" w:eastAsiaTheme="minorEastAsia" w:hAnsi="Arial"/>
                <w:w w:val="98"/>
                <w:sz w:val="14"/>
                <w:szCs w:val="14"/>
              </w:rPr>
              <w:t>84.9% – 78%</w:t>
            </w:r>
            <w:r w:rsidRPr="00E66C60">
              <w:rPr>
                <w:rFonts w:ascii="Courier New" w:eastAsiaTheme="minorEastAsia" w:hAnsi="Courier New" w:cs="Courier New"/>
                <w:w w:val="98"/>
                <w:sz w:val="14"/>
                <w:szCs w:val="14"/>
              </w:rPr>
              <w:t>□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6C60" w:rsidRPr="00E66C60" w:rsidRDefault="00E66C60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Theme="minorEastAsia" w:hAnsi="Times New Roman" w:cs="Times New Roman" w:hint="cs"/>
                <w:sz w:val="14"/>
                <w:szCs w:val="14"/>
                <w:rtl/>
              </w:rPr>
            </w:pPr>
            <w:r w:rsidRPr="00E66C60">
              <w:rPr>
                <w:rFonts w:ascii="Arial" w:eastAsiaTheme="minorEastAsia" w:hAnsi="Arial"/>
                <w:sz w:val="14"/>
                <w:szCs w:val="14"/>
              </w:rPr>
              <w:t>89.9% – 85%</w:t>
            </w:r>
            <w:r w:rsidRPr="00E66C60">
              <w:rPr>
                <w:rFonts w:ascii="Courier New" w:eastAsiaTheme="minorEastAsia" w:hAnsi="Courier New" w:cs="Courier New"/>
                <w:sz w:val="14"/>
                <w:szCs w:val="14"/>
              </w:rPr>
              <w:t xml:space="preserve">□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6C60" w:rsidRPr="00E66C60" w:rsidRDefault="00E66C60" w:rsidP="00E6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Arial" w:eastAsiaTheme="minorEastAsia" w:hAnsi="Arial"/>
                <w:sz w:val="14"/>
                <w:szCs w:val="14"/>
              </w:rPr>
              <w:t xml:space="preserve"> 90</w:t>
            </w:r>
            <w:r w:rsidRPr="00FD34D3">
              <w:rPr>
                <w:rFonts w:ascii="Arial" w:eastAsiaTheme="minorEastAsia" w:hAnsi="Arial"/>
                <w:sz w:val="14"/>
                <w:szCs w:val="14"/>
              </w:rPr>
              <w:t>%</w:t>
            </w:r>
            <w:r w:rsidRPr="00FD34D3">
              <w:rPr>
                <w:rFonts w:ascii="Courier New" w:eastAsiaTheme="minorEastAsia" w:hAnsi="Courier New" w:cs="Courier New"/>
                <w:sz w:val="14"/>
                <w:szCs w:val="14"/>
              </w:rPr>
              <w:t>□</w:t>
            </w:r>
            <w:r>
              <w:rPr>
                <w:rFonts w:ascii="Arial" w:eastAsiaTheme="minorEastAsia" w:hAnsi="Arial"/>
                <w:sz w:val="14"/>
                <w:szCs w:val="14"/>
              </w:rPr>
              <w:t xml:space="preserve"> </w:t>
            </w:r>
            <w:r>
              <w:rPr>
                <w:rFonts w:ascii="Arial" w:eastAsiaTheme="minorEastAsia" w:hAnsi="Arial" w:hint="cs"/>
                <w:sz w:val="14"/>
                <w:szCs w:val="14"/>
                <w:rtl/>
              </w:rPr>
              <w:t>وما فوق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60" w:rsidRPr="00B21950" w:rsidRDefault="00E66C60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66C60">
        <w:trPr>
          <w:trHeight w:val="270"/>
        </w:trPr>
        <w:tc>
          <w:tcPr>
            <w:tcW w:w="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3544FF" w:rsidRPr="00B21950" w:rsidRDefault="003544FF" w:rsidP="00F406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</w:t>
            </w:r>
            <w:r w:rsidRPr="0067569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الجنس</w:t>
            </w:r>
            <w:r w:rsidR="00F4067F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: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145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544FF" w:rsidRPr="00B21950" w:rsidRDefault="00F4067F" w:rsidP="00F406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 w:hint="cs"/>
                <w:sz w:val="21"/>
                <w:szCs w:val="21"/>
                <w:rtl/>
              </w:rPr>
              <w:t xml:space="preserve"> </w:t>
            </w:r>
            <w:r w:rsidR="003544FF">
              <w:rPr>
                <w:rFonts w:ascii="Arial" w:eastAsiaTheme="minorEastAsia" w:hAnsi="Arial" w:hint="cs"/>
                <w:sz w:val="21"/>
                <w:szCs w:val="21"/>
                <w:rtl/>
              </w:rPr>
              <w:t>ذكر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</w:p>
        </w:tc>
        <w:tc>
          <w:tcPr>
            <w:tcW w:w="3190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544FF" w:rsidRPr="00B21950" w:rsidRDefault="003544FF" w:rsidP="00F406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  <w:r w:rsidR="00F4067F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Pr="0067569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أنثى   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       </w:t>
            </w:r>
            <w:r w:rsidRPr="0067569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           </w:t>
            </w:r>
            <w:r w:rsidR="00F4067F"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66C60">
        <w:trPr>
          <w:trHeight w:val="141"/>
        </w:trPr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45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gridSpan w:val="9"/>
            <w:vMerge/>
            <w:tcBorders>
              <w:left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66C60">
        <w:trPr>
          <w:trHeight w:val="20"/>
        </w:trPr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3544FF" w:rsidRDefault="00347260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347260">
        <w:rPr>
          <w:noProof/>
        </w:rPr>
        <w:pict>
          <v:line id="_x0000_s1027" style="position:absolute;left:0;text-align:left;z-index:-251644928;mso-position-horizontal-relative:text;mso-position-vertical-relative:text" from="-.25pt,3.05pt" to="477.3pt,3.05pt" o:allowincell="f" strokeweight=".14814mm"/>
        </w:pict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6048881" cy="533400"/>
            <wp:effectExtent l="19050" t="0" r="901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73" cy="53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544FF" w:rsidRPr="006276CB" w:rsidRDefault="00F4067F" w:rsidP="00B72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276CB">
        <w:rPr>
          <w:rFonts w:asciiTheme="minorBidi" w:hAnsiTheme="minorBidi" w:cstheme="minorBidi" w:hint="cs"/>
          <w:b/>
          <w:bCs/>
          <w:sz w:val="24"/>
          <w:szCs w:val="24"/>
          <w:rtl/>
        </w:rPr>
        <w:t>ال</w:t>
      </w:r>
      <w:r w:rsidR="00B72340">
        <w:rPr>
          <w:rFonts w:asciiTheme="minorBidi" w:hAnsiTheme="minorBidi" w:cstheme="minorBidi" w:hint="cs"/>
          <w:b/>
          <w:bCs/>
          <w:sz w:val="24"/>
          <w:szCs w:val="24"/>
          <w:rtl/>
        </w:rPr>
        <w:t>قسم</w:t>
      </w:r>
      <w:r w:rsidRPr="006276C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الثاني- </w:t>
      </w:r>
      <w:r w:rsidR="003544FF" w:rsidRPr="006276CB">
        <w:rPr>
          <w:rFonts w:asciiTheme="minorBidi" w:hAnsiTheme="minorBidi" w:cstheme="minorBidi"/>
          <w:b/>
          <w:bCs/>
          <w:sz w:val="24"/>
          <w:szCs w:val="24"/>
          <w:rtl/>
        </w:rPr>
        <w:t>الخبرة الجامعية:</w:t>
      </w:r>
      <w:r w:rsidR="003544FF" w:rsidRPr="006276C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544FF" w:rsidRPr="006276CB">
        <w:rPr>
          <w:rFonts w:asciiTheme="minorBidi" w:hAnsiTheme="minorBidi" w:cstheme="minorBidi"/>
          <w:sz w:val="24"/>
          <w:szCs w:val="24"/>
          <w:rtl/>
        </w:rPr>
        <w:t>الرجاء اختيار التقدير الذي تراه مناسباً لخبرتك في جامعة بوليتكنك فلسطين</w:t>
      </w:r>
      <w:r w:rsidR="003544FF" w:rsidRPr="006276CB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6276CB" w:rsidRDefault="00F4067F" w:rsidP="0062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4067F">
        <w:rPr>
          <w:rFonts w:ascii="Times New Roman" w:hAnsi="Times New Roman" w:cs="Times New Roman" w:hint="cs"/>
          <w:b/>
          <w:bCs/>
          <w:sz w:val="24"/>
          <w:szCs w:val="24"/>
          <w:rtl/>
        </w:rPr>
        <w:t>1: ممتاز، 2: جيد جداً، 3:جيد،4: متوسط، 5:مقبول</w:t>
      </w:r>
    </w:p>
    <w:p w:rsidR="006276CB" w:rsidRPr="00F4067F" w:rsidRDefault="00347260" w:rsidP="00F4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47260">
        <w:rPr>
          <w:noProof/>
          <w:rtl/>
        </w:rPr>
        <w:pict>
          <v:line id="_x0000_s1028" style="position:absolute;left:0;text-align:left;z-index:-251643904" from="-.25pt,5.35pt" to="477.1pt,5.35pt" o:allowincell="f" strokeweight=".16931mm"/>
        </w:pict>
      </w:r>
    </w:p>
    <w:tbl>
      <w:tblPr>
        <w:tblpPr w:leftFromText="180" w:rightFromText="180" w:vertAnchor="text" w:horzAnchor="margin" w:tblpY="149"/>
        <w:bidiVisual/>
        <w:tblW w:w="9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0"/>
        <w:gridCol w:w="560"/>
        <w:gridCol w:w="680"/>
        <w:gridCol w:w="660"/>
        <w:gridCol w:w="660"/>
        <w:gridCol w:w="740"/>
      </w:tblGrid>
      <w:tr w:rsidR="00F1562D" w:rsidRPr="00B21950" w:rsidTr="00F1562D">
        <w:trPr>
          <w:trHeight w:val="26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6F1E89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6F1E89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إعدادك لمهنتك المستقبلية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9B1FBA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9B1F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تنوع المساقات التي تطرح في تخصصك.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9"/>
                <w:szCs w:val="19"/>
                <w:rtl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طريقة تدريس الاساتذة.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متطلبات الجامعة.</w:t>
            </w:r>
            <w:r>
              <w:rPr>
                <w:rFonts w:ascii="Arial" w:eastAsiaTheme="minorEastAsia" w:hAnsi="Arial"/>
                <w:sz w:val="19"/>
                <w:szCs w:val="19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EA5753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A5753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التدريس في مجال تخصصك.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EA5753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A5753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معدل عدد الطلاب في الشعبة.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9"/>
                <w:szCs w:val="19"/>
                <w:rtl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تجهيزات غرفة الصف.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EA5753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A5753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الخبرة الأكاديمية خارج الصف.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EC7434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EC743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الإرشاد الأكاديمي.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6401B2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6401B2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العلاقة بين الطلاب وأعضاء الهيئة التدريسية.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A17F6B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17F6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تواجد الأساتذة أثناء الساعات المكتبية.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A17F6B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17F6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سهولة إجراءات التسجيل.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A17F6B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17F6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معاملة موظفي دائرة التسجيل.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584371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584371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خبراتك وعلاقاتك الإجتماعية في الجامعة.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584371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584371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النشاطات اللامنهجية.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9"/>
                <w:szCs w:val="19"/>
                <w:rtl/>
              </w:rPr>
            </w:pPr>
            <w:r>
              <w:rPr>
                <w:rFonts w:ascii="Arial" w:eastAsiaTheme="minorEastAsia" w:hAnsi="Arial" w:hint="cs"/>
                <w:sz w:val="19"/>
                <w:szCs w:val="19"/>
                <w:rtl/>
              </w:rPr>
              <w:t>فرص التدريب في المؤسسات.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Courier New" w:eastAsiaTheme="minorEastAsia" w:hAnsi="Courier New" w:cs="Courier New"/>
                <w:sz w:val="23"/>
                <w:szCs w:val="23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  <w:tr w:rsidR="00F1562D" w:rsidRPr="00B21950" w:rsidTr="00F1562D">
        <w:trPr>
          <w:trHeight w:val="24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C1432F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C1432F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التعاطي مع آراء الطلاب وملاحظاتهم.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62D" w:rsidRPr="00B21950" w:rsidRDefault="00F1562D" w:rsidP="00F1562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</w:tr>
    </w:tbl>
    <w:p w:rsidR="002528E4" w:rsidRDefault="002528E4" w:rsidP="003A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E4" w:rsidRDefault="002528E4" w:rsidP="003A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798" w:rsidRPr="00201695" w:rsidRDefault="003A2798" w:rsidP="003A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133350</wp:posOffset>
            </wp:positionV>
            <wp:extent cx="6048375" cy="6191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B72340" w:rsidP="00B7234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القسم الثالث- </w:t>
      </w:r>
      <w:r w:rsidR="003544FF" w:rsidRPr="0020169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القضايا الأكاديمية وتطوير المهارات: </w:t>
      </w:r>
      <w:r w:rsidR="003544FF" w:rsidRPr="00201695">
        <w:rPr>
          <w:rFonts w:asciiTheme="minorBidi" w:hAnsiTheme="minorBidi" w:cstheme="minorBidi"/>
          <w:sz w:val="24"/>
          <w:szCs w:val="24"/>
          <w:rtl/>
        </w:rPr>
        <w:t>الرجاء اختيار التقدير الذي تراه مناسباً حول كيفية إعدادك من قبل الجامعة لمستقبلك المهني في المجالات التالية.</w:t>
      </w:r>
    </w:p>
    <w:p w:rsidR="003A2798" w:rsidRPr="00201695" w:rsidRDefault="003A2798" w:rsidP="003A279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3544FF" w:rsidRDefault="00347260" w:rsidP="003544FF">
      <w:pPr>
        <w:widowControl w:val="0"/>
        <w:autoSpaceDE w:val="0"/>
        <w:autoSpaceDN w:val="0"/>
        <w:bidi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-251638784" from="-.4pt,1.85pt" to="475.3pt,1.85pt" o:allowincell="f" strokeweight=".14814mm"/>
        </w:pict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510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640"/>
        <w:gridCol w:w="520"/>
        <w:gridCol w:w="500"/>
        <w:gridCol w:w="520"/>
        <w:gridCol w:w="520"/>
        <w:gridCol w:w="2040"/>
        <w:gridCol w:w="560"/>
        <w:gridCol w:w="520"/>
        <w:gridCol w:w="500"/>
        <w:gridCol w:w="500"/>
        <w:gridCol w:w="580"/>
        <w:gridCol w:w="30"/>
      </w:tblGrid>
      <w:tr w:rsidR="003544FF" w:rsidRPr="00B21950" w:rsidTr="00680366">
        <w:trPr>
          <w:trHeight w:val="26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4FF" w:rsidRPr="00B21950" w:rsidRDefault="00680366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العمل في فريق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544FF" w:rsidRPr="00671477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/>
                <w:sz w:val="18"/>
                <w:szCs w:val="18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680366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الاستعداد لتقديم خدمة مجتمعية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544FF" w:rsidRPr="00B21950" w:rsidRDefault="003544FF" w:rsidP="0068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3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24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</w:tcPr>
          <w:p w:rsidR="003544FF" w:rsidRPr="00B21950" w:rsidRDefault="00A32B56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="006A0310"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قيادة فريق</w:t>
            </w: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</w:tcBorders>
            <w:vAlign w:val="bottom"/>
          </w:tcPr>
          <w:p w:rsidR="003544FF" w:rsidRPr="00B21950" w:rsidRDefault="00A32B56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تقبل الآخر</w:t>
            </w:r>
          </w:p>
        </w:tc>
        <w:tc>
          <w:tcPr>
            <w:tcW w:w="56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3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24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44FF" w:rsidRPr="00B21950" w:rsidRDefault="00A32B56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</w:t>
            </w:r>
            <w:r w:rsidR="00EC5B50"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حل المشكلات</w:t>
            </w:r>
            <w:r w:rsidR="00EC5B50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</w:tcBorders>
            <w:vAlign w:val="center"/>
          </w:tcPr>
          <w:p w:rsidR="003544FF" w:rsidRPr="00B21950" w:rsidRDefault="00EC5B50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القدرة على مواكبة آخر التطورات والقضايا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3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24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3003" w:rsidRDefault="00623003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الفحص الناقد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 </w:t>
            </w:r>
          </w:p>
          <w:p w:rsidR="003544FF" w:rsidRPr="00B21950" w:rsidRDefault="00623003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7BA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للأفكار والموضوعات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623003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القدرة على تولي مسؤوليات مهنية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3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B10AEB" w:rsidRPr="00B21950" w:rsidTr="00680366">
        <w:trPr>
          <w:trHeight w:val="249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التواصل الكتابي الفعال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10AEB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="Arial" w:eastAsiaTheme="minorEastAsia" w:hAnsi="Arial"/>
                <w:sz w:val="19"/>
                <w:szCs w:val="19"/>
              </w:rPr>
              <w:t xml:space="preserve"> </w:t>
            </w:r>
            <w:r w:rsidRPr="0059247D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تطبيق المعرفة في</w:t>
            </w:r>
          </w:p>
          <w:p w:rsidR="00B10AEB" w:rsidRPr="00B412D5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247D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الواقع العملي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AEB" w:rsidRPr="00B21950" w:rsidRDefault="00B10AEB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B10AEB" w:rsidRPr="00B21950" w:rsidTr="00680366">
        <w:trPr>
          <w:trHeight w:val="108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AEB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AEB" w:rsidRPr="00B21950" w:rsidRDefault="00B10AEB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24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</w:tcPr>
          <w:p w:rsidR="003544FF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F86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التواصل الشفوي الفعال</w:t>
            </w: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B10AEB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7D32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القدرة على الدراسة الذاتية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3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680366">
        <w:trPr>
          <w:trHeight w:val="19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44FF" w:rsidRPr="00B21950" w:rsidRDefault="00A32B56" w:rsidP="00A32B5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F86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الاستخدام الفعال 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لل</w:t>
            </w:r>
            <w:r w:rsidRPr="00464F86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تكنولوجيا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B21950">
              <w:rPr>
                <w:rFonts w:asciiTheme="minorBidi" w:eastAsiaTheme="minorEastAsia" w:hAnsiTheme="minorBidi" w:cstheme="minorBidi"/>
                <w:sz w:val="19"/>
                <w:szCs w:val="19"/>
              </w:rPr>
              <w:t xml:space="preserve"> </w:t>
            </w:r>
            <w:r w:rsidR="00A32B56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مهارات البحث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A3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2F7195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9525</wp:posOffset>
            </wp:positionV>
            <wp:extent cx="6048375" cy="7048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Pr="003A2798" w:rsidRDefault="003A2798" w:rsidP="003A2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القسم الرابع- </w:t>
      </w:r>
      <w:r w:rsidR="003544FF" w:rsidRPr="003A2798">
        <w:rPr>
          <w:rFonts w:ascii="Arial" w:hAnsi="Arial" w:hint="cs"/>
          <w:b/>
          <w:bCs/>
          <w:sz w:val="24"/>
          <w:szCs w:val="24"/>
          <w:rtl/>
        </w:rPr>
        <w:t xml:space="preserve">مخرجات البرنامج الأكاديمي: </w:t>
      </w:r>
      <w:r w:rsidR="003544FF" w:rsidRPr="003A2798">
        <w:rPr>
          <w:rFonts w:ascii="Arial" w:hAnsi="Arial" w:hint="cs"/>
          <w:sz w:val="24"/>
          <w:szCs w:val="24"/>
          <w:rtl/>
        </w:rPr>
        <w:t>الرجاء اختيار التقدير الذي تراه مناسباً حول كيفية إعدادك في برنامجك لاكتساب المخرجات التالية</w:t>
      </w:r>
      <w:r>
        <w:rPr>
          <w:rFonts w:ascii="Arial" w:hAnsi="Arial" w:hint="cs"/>
          <w:sz w:val="24"/>
          <w:szCs w:val="24"/>
          <w:rtl/>
        </w:rPr>
        <w:t>.</w:t>
      </w:r>
    </w:p>
    <w:p w:rsidR="003A2798" w:rsidRPr="00201695" w:rsidRDefault="003A2798" w:rsidP="003A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3544FF" w:rsidRDefault="003544FF" w:rsidP="003544FF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9"/>
          <w:szCs w:val="19"/>
        </w:rPr>
      </w:pPr>
    </w:p>
    <w:tbl>
      <w:tblPr>
        <w:tblpPr w:leftFromText="180" w:rightFromText="180" w:vertAnchor="text" w:horzAnchor="margin" w:tblpY="93"/>
        <w:bidiVisual/>
        <w:tblW w:w="9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520"/>
        <w:gridCol w:w="580"/>
        <w:gridCol w:w="560"/>
        <w:gridCol w:w="560"/>
        <w:gridCol w:w="600"/>
        <w:gridCol w:w="30"/>
      </w:tblGrid>
      <w:tr w:rsidR="0021083E" w:rsidRPr="00B21950" w:rsidTr="0021083E">
        <w:trPr>
          <w:trHeight w:val="212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11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231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2B414C" w:rsidRDefault="0021083E" w:rsidP="002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2B414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أعدك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البرنامج</w:t>
            </w:r>
            <w:r w:rsidRPr="002B414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لتكون متعلماً ناقداً ومستقلاً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أث</w:t>
            </w:r>
            <w:r w:rsidR="009B522C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ن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اء دراساتك</w:t>
            </w:r>
            <w:r w:rsidRPr="002B414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في الجامعة و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في </w:t>
            </w:r>
            <w:r w:rsidRPr="002B414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حياتك المستقبلية.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189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18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83E" w:rsidRPr="00F134B2" w:rsidRDefault="0021083E" w:rsidP="002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قدم لك البرنامج تعليم فيه تحدي فكري في مجال دراستك لينعكس على شكل مساهمة إيجابية في المجتمع.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19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19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805DAB" w:rsidRDefault="00B479C5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jc w:val="righ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</w:t>
            </w:r>
            <w:r w:rsidR="0021083E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زودك البرنامج بمهارات بحث علمي في بيئة محفزة وداعمة تمكنك من استكمال دراساتك العليا.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189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18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805DAB" w:rsidRDefault="0021083E" w:rsidP="002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تم إعدادك من خلال البرنامج لتقديم مساهمة مهمة في المعرفة والفهم في موضوعك على المستوى الوطني والعالمي.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19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19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3E" w:rsidRPr="00805DAB" w:rsidRDefault="0021083E" w:rsidP="00BA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تم إعدادك بحيث تتمكن من </w:t>
            </w:r>
            <w:r w:rsidR="00BA6309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فهم</w:t>
            </w:r>
            <w:r w:rsidRPr="00805DA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و</w:t>
            </w:r>
            <w:r w:rsidR="00BA6309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تطوير</w:t>
            </w:r>
            <w:r w:rsidRPr="00805DA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مواضيع اجتماعي</w:t>
            </w:r>
            <w:r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ة وأخلاقية هامة في موضوع دراستك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19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19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21083E" w:rsidRPr="00B21950" w:rsidTr="0021083E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2E366F" w:rsidRDefault="0021083E" w:rsidP="002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أعدك البرنامج بحيث تستطيع تطوير نفسك لتكون مرجعاً ومصدراً للمعرفة في مجال تخصصك في الوطن والمنطقة.   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83E" w:rsidRPr="00B21950" w:rsidRDefault="0021083E" w:rsidP="0021083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521AFC" w:rsidRDefault="003544FF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ind w:left="1880"/>
        <w:jc w:val="right"/>
        <w:rPr>
          <w:rFonts w:ascii="Arial" w:hAnsi="Arial"/>
          <w:sz w:val="19"/>
          <w:szCs w:val="19"/>
          <w:rtl/>
        </w:rPr>
      </w:pPr>
      <w:r>
        <w:rPr>
          <w:rFonts w:ascii="Arial" w:hAnsi="Arial" w:hint="cs"/>
          <w:sz w:val="19"/>
          <w:szCs w:val="19"/>
          <w:rtl/>
        </w:rPr>
        <w:t xml:space="preserve">     </w:t>
      </w:r>
    </w:p>
    <w:p w:rsidR="00521AFC" w:rsidRDefault="00521AFC" w:rsidP="00521AFC">
      <w:pPr>
        <w:widowControl w:val="0"/>
        <w:autoSpaceDE w:val="0"/>
        <w:autoSpaceDN w:val="0"/>
        <w:bidi w:val="0"/>
        <w:adjustRightInd w:val="0"/>
        <w:spacing w:after="0" w:line="240" w:lineRule="auto"/>
        <w:ind w:left="1880"/>
        <w:jc w:val="right"/>
        <w:rPr>
          <w:rFonts w:ascii="Arial" w:hAnsi="Arial"/>
          <w:sz w:val="19"/>
          <w:szCs w:val="19"/>
          <w:rtl/>
        </w:rPr>
      </w:pPr>
    </w:p>
    <w:p w:rsidR="003544FF" w:rsidRDefault="003544FF" w:rsidP="00521AFC">
      <w:pPr>
        <w:widowControl w:val="0"/>
        <w:autoSpaceDE w:val="0"/>
        <w:autoSpaceDN w:val="0"/>
        <w:bidi w:val="0"/>
        <w:adjustRightInd w:val="0"/>
        <w:spacing w:after="0" w:line="240" w:lineRule="auto"/>
        <w:ind w:left="1880"/>
        <w:jc w:val="right"/>
        <w:rPr>
          <w:rFonts w:ascii="Arial" w:hAnsi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/>
          <w:sz w:val="19"/>
          <w:szCs w:val="19"/>
        </w:rPr>
        <w:t xml:space="preserve"> </w:t>
      </w:r>
    </w:p>
    <w:p w:rsidR="00E74AE4" w:rsidRPr="00201695" w:rsidRDefault="00E74AE4" w:rsidP="00E7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85725</wp:posOffset>
            </wp:positionV>
            <wp:extent cx="6057900" cy="5715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E74AE4" w:rsidP="002F719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rtl/>
        </w:rPr>
      </w:pPr>
      <w:r w:rsidRPr="00E74AE4">
        <w:rPr>
          <w:rFonts w:asciiTheme="minorBidi" w:hAnsiTheme="minorBidi" w:cstheme="minorBidi" w:hint="cs"/>
          <w:b/>
          <w:bCs/>
          <w:sz w:val="24"/>
          <w:szCs w:val="24"/>
          <w:rtl/>
        </w:rPr>
        <w:t>القسم ال</w:t>
      </w:r>
      <w:r w:rsidR="002F7195">
        <w:rPr>
          <w:rFonts w:asciiTheme="minorBidi" w:hAnsiTheme="minorBidi" w:cstheme="minorBidi" w:hint="cs"/>
          <w:b/>
          <w:bCs/>
          <w:sz w:val="24"/>
          <w:szCs w:val="24"/>
          <w:rtl/>
        </w:rPr>
        <w:t>خامس</w:t>
      </w:r>
      <w:r w:rsidRPr="00E74AE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- </w:t>
      </w:r>
      <w:r w:rsidRPr="00E74AE4">
        <w:rPr>
          <w:rFonts w:asciiTheme="minorBidi" w:hAnsiTheme="minorBidi" w:cstheme="minorBidi"/>
          <w:b/>
          <w:bCs/>
          <w:sz w:val="24"/>
          <w:szCs w:val="24"/>
          <w:rtl/>
        </w:rPr>
        <w:t>مصادر المعلومات:</w:t>
      </w:r>
      <w:r w:rsidRPr="00E74AE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74AE4">
        <w:rPr>
          <w:rFonts w:asciiTheme="minorBidi" w:hAnsiTheme="minorBidi" w:cstheme="minorBidi"/>
          <w:sz w:val="24"/>
          <w:szCs w:val="24"/>
          <w:rtl/>
        </w:rPr>
        <w:t>الرجاء اختيار التقدير الذي تراه مناسباً حول إدارة قضايا الإلتحاق بالجامعة.</w:t>
      </w:r>
    </w:p>
    <w:p w:rsidR="00E74AE4" w:rsidRPr="00E74AE4" w:rsidRDefault="00E74AE4" w:rsidP="00E74AE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rtl/>
        </w:rPr>
      </w:pPr>
    </w:p>
    <w:p w:rsidR="00E74AE4" w:rsidRPr="00201695" w:rsidRDefault="00E74AE4" w:rsidP="00E7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3544FF" w:rsidRDefault="00347260" w:rsidP="0035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60">
        <w:rPr>
          <w:noProof/>
        </w:rPr>
        <w:pict>
          <v:line id="_x0000_s1029" style="position:absolute;left:0;text-align:left;z-index:-251642880" from="-.4pt,1.6pt" to="478.45pt,1.6pt" o:allowincell="f" strokeweight=".48pt"/>
        </w:pict>
      </w:r>
    </w:p>
    <w:tbl>
      <w:tblPr>
        <w:bidiVisual/>
        <w:tblW w:w="9590" w:type="dxa"/>
        <w:tblInd w:w="-7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520"/>
        <w:gridCol w:w="520"/>
        <w:gridCol w:w="500"/>
        <w:gridCol w:w="520"/>
        <w:gridCol w:w="520"/>
        <w:gridCol w:w="2080"/>
        <w:gridCol w:w="600"/>
        <w:gridCol w:w="520"/>
        <w:gridCol w:w="500"/>
        <w:gridCol w:w="520"/>
        <w:gridCol w:w="520"/>
        <w:gridCol w:w="30"/>
      </w:tblGrid>
      <w:tr w:rsidR="003544FF" w:rsidRPr="00B21950" w:rsidTr="00E74AE4">
        <w:trPr>
          <w:trHeight w:val="21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544FF" w:rsidRPr="00B21950" w:rsidRDefault="00E74AE4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إجراءت التسجيل.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544FF" w:rsidRPr="00B21950" w:rsidRDefault="00E74AE4" w:rsidP="00E74AE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88415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نوعية المعلومات على موقع الجامعة الإلكتروني</w:t>
            </w:r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74AE4">
        <w:trPr>
          <w:trHeight w:val="19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19"/>
                <w:szCs w:val="19"/>
              </w:rPr>
              <w:t xml:space="preserve">, 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E74AE4">
        <w:trPr>
          <w:trHeight w:val="23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8D74B9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مطبوعات الجامعة مثل: النشرات والبروشورات وغيرها.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E7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nil"/>
              <w:bottom w:val="single" w:sz="8" w:space="0" w:color="auto"/>
            </w:tcBorders>
            <w:vAlign w:val="bottom"/>
          </w:tcPr>
          <w:p w:rsidR="003544FF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88415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سهولة إيجاد معلومات الجامعة.</w:t>
            </w:r>
          </w:p>
          <w:p w:rsidR="003544FF" w:rsidRPr="00884154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</w:t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  <w:rtl/>
        </w:rPr>
      </w:pPr>
    </w:p>
    <w:p w:rsidR="00614EBD" w:rsidRDefault="00614EBD" w:rsidP="00614EB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  <w:rtl/>
        </w:rPr>
      </w:pPr>
    </w:p>
    <w:p w:rsidR="00614EBD" w:rsidRDefault="00614EBD" w:rsidP="00614EB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</w:p>
    <w:p w:rsidR="003544FF" w:rsidRDefault="00521AFC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85725</wp:posOffset>
            </wp:positionV>
            <wp:extent cx="6153150" cy="59055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577" w:rsidRPr="00800577" w:rsidRDefault="00800577" w:rsidP="002F719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800577">
        <w:rPr>
          <w:rFonts w:ascii="Arial" w:hAnsi="Arial" w:hint="cs"/>
          <w:b/>
          <w:bCs/>
          <w:sz w:val="24"/>
          <w:szCs w:val="24"/>
          <w:rtl/>
        </w:rPr>
        <w:t>القسم ال</w:t>
      </w:r>
      <w:r w:rsidR="002F7195">
        <w:rPr>
          <w:rFonts w:ascii="Arial" w:hAnsi="Arial" w:hint="cs"/>
          <w:b/>
          <w:bCs/>
          <w:sz w:val="24"/>
          <w:szCs w:val="24"/>
          <w:rtl/>
        </w:rPr>
        <w:t>سادس</w:t>
      </w:r>
      <w:r w:rsidRPr="00800577">
        <w:rPr>
          <w:rFonts w:ascii="Arial" w:hAnsi="Arial" w:hint="cs"/>
          <w:b/>
          <w:bCs/>
          <w:sz w:val="24"/>
          <w:szCs w:val="24"/>
          <w:rtl/>
        </w:rPr>
        <w:t xml:space="preserve">- خدمات الطلاب: </w:t>
      </w:r>
      <w:r w:rsidRPr="00800577">
        <w:rPr>
          <w:rFonts w:ascii="Arial" w:hAnsi="Arial" w:hint="cs"/>
          <w:sz w:val="24"/>
          <w:szCs w:val="24"/>
          <w:rtl/>
        </w:rPr>
        <w:t>الرجاء تقييم الخدمات التالية.</w:t>
      </w:r>
    </w:p>
    <w:p w:rsidR="003544FF" w:rsidRDefault="00536E90" w:rsidP="00536E90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  <w:rtl/>
        </w:rPr>
      </w:pPr>
      <w:r>
        <w:rPr>
          <w:rFonts w:ascii="Arial" w:hAnsi="Arial"/>
          <w:b/>
          <w:bCs/>
          <w:sz w:val="21"/>
          <w:szCs w:val="21"/>
        </w:rPr>
        <w:tab/>
      </w:r>
    </w:p>
    <w:p w:rsidR="00800577" w:rsidRPr="00201695" w:rsidRDefault="00800577" w:rsidP="0080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01695">
        <w:rPr>
          <w:rFonts w:asciiTheme="minorBidi" w:hAnsiTheme="minorBidi" w:cstheme="minorBidi"/>
          <w:b/>
          <w:bCs/>
          <w:sz w:val="24"/>
          <w:szCs w:val="24"/>
          <w:rtl/>
        </w:rPr>
        <w:t>1: ممتاز، 2: جيد جداً، 3:جيد،4: متوسط، 5:مقبول</w:t>
      </w:r>
    </w:p>
    <w:p w:rsidR="003544FF" w:rsidRDefault="003544FF" w:rsidP="00536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b/>
          <w:bCs/>
          <w:sz w:val="21"/>
          <w:szCs w:val="21"/>
          <w:rtl/>
        </w:rPr>
        <w:t xml:space="preserve">         </w:t>
      </w:r>
    </w:p>
    <w:p w:rsidR="003544FF" w:rsidRDefault="003544FF" w:rsidP="0035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730" w:type="dxa"/>
        <w:tblInd w:w="-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940"/>
        <w:gridCol w:w="340"/>
        <w:gridCol w:w="620"/>
        <w:gridCol w:w="460"/>
        <w:gridCol w:w="480"/>
        <w:gridCol w:w="600"/>
        <w:gridCol w:w="600"/>
        <w:gridCol w:w="30"/>
        <w:gridCol w:w="690"/>
        <w:gridCol w:w="1220"/>
        <w:gridCol w:w="460"/>
        <w:gridCol w:w="500"/>
        <w:gridCol w:w="520"/>
        <w:gridCol w:w="500"/>
        <w:gridCol w:w="640"/>
        <w:gridCol w:w="30"/>
      </w:tblGrid>
      <w:tr w:rsidR="003544FF" w:rsidRPr="00B21950" w:rsidTr="003C7AF3">
        <w:trPr>
          <w:trHeight w:val="23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544FF" w:rsidRPr="00B21950" w:rsidRDefault="003544FF" w:rsidP="001937A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6330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نوادي الطلبة والجمعيات والنشاطا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ت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left w:val="nil"/>
              <w:right w:val="nil"/>
            </w:tcBorders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800577" w:rsidP="008005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النشاطات الإجتماعية والثقافية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2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 w:cs="Times New Roman" w:hint="cs"/>
                <w:sz w:val="19"/>
                <w:szCs w:val="19"/>
                <w:rtl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44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7D36DB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7D36D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التجهيزات الرياضية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6CE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الخدمات الصحية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4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C90558" w:rsidRPr="00B21950" w:rsidRDefault="00C90558" w:rsidP="00C9055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265E4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خدمات</w:t>
            </w:r>
            <w:r w:rsidR="00D839C2"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الإرشاد و</w:t>
            </w:r>
          </w:p>
          <w:p w:rsidR="003544FF" w:rsidRPr="007D36DB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الإ</w:t>
            </w:r>
            <w:r w:rsidRPr="007D36DB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ستشارات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Verdana" w:eastAsiaTheme="minorEastAsia" w:hAnsi="Verdana" w:cs="Times New Roman"/>
                <w:sz w:val="19"/>
                <w:szCs w:val="19"/>
                <w:rtl/>
              </w:rPr>
            </w:pPr>
            <w:r>
              <w:rPr>
                <w:rFonts w:ascii="Verdana" w:eastAsiaTheme="minorEastAsia" w:hAnsi="Verdana" w:cs="Times New Roman" w:hint="cs"/>
                <w:sz w:val="19"/>
                <w:szCs w:val="19"/>
                <w:rtl/>
              </w:rPr>
              <w:t>تجهيزات المختبرات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C90558" w:rsidP="00C9055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544FF" w:rsidRPr="00B21950" w:rsidRDefault="003544FF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800577" w:rsidP="003B35E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مصادر التعلم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800577" w:rsidP="003B35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246CEC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تجهيزات مواقف السيارات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4C5D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4C5D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4C5D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4C5D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4C5D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7D36DB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800577">
            <w:pPr>
              <w:widowControl w:val="0"/>
              <w:autoSpaceDE w:val="0"/>
              <w:autoSpaceDN w:val="0"/>
              <w:bidi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1E2993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88190E" w:rsidRDefault="003544FF" w:rsidP="00C9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 w:rsidRPr="0088190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خدمات الكفيتيريا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5721C7" w:rsidRDefault="003544FF" w:rsidP="001937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الدائرة المالية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30" w:lineRule="exact"/>
              <w:rPr>
                <w:rFonts w:ascii="Verdana" w:eastAsiaTheme="minorEastAsia" w:hAnsi="Verdana" w:cs="Verdana"/>
                <w:sz w:val="19"/>
                <w:szCs w:val="19"/>
              </w:rPr>
            </w:pPr>
          </w:p>
          <w:p w:rsidR="003544FF" w:rsidRPr="00D34751" w:rsidRDefault="003544FF" w:rsidP="00262EF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خدمات المكتبة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88190E" w:rsidRDefault="003544FF" w:rsidP="00262EF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Theme="minorBidi" w:eastAsiaTheme="minorEastAsia" w:hAnsiTheme="minorBidi" w:cstheme="minorBidi"/>
                <w:sz w:val="19"/>
                <w:szCs w:val="19"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خدمات مركز الحاسوب وتكنولوجيا المعلومات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C90558" w:rsidP="00C9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9"/>
                <w:szCs w:val="19"/>
                <w:rtl/>
              </w:rPr>
            </w:pPr>
            <w:r>
              <w:rPr>
                <w:rFonts w:ascii="Verdana" w:eastAsiaTheme="minorEastAsia" w:hAnsi="Verdana" w:cs="Times New Roman" w:hint="cs"/>
                <w:sz w:val="19"/>
                <w:szCs w:val="19"/>
                <w:rtl/>
              </w:rPr>
              <w:t>وحدة الخريجين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58" w:rsidRDefault="00C90558" w:rsidP="00C9055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  <w:p w:rsidR="003544FF" w:rsidRPr="00B21950" w:rsidRDefault="00262EF7" w:rsidP="00C9055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88190E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>خدمات المواصلات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88190E" w:rsidRDefault="003544FF" w:rsidP="00262E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jc w:val="righ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gridAfter w:val="8"/>
          <w:wAfter w:w="4560" w:type="dxa"/>
          <w:trHeight w:val="21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1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w w:val="84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w w:val="84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 w:rsidRPr="00B21950">
              <w:rPr>
                <w:rFonts w:ascii="Arial" w:eastAsiaTheme="minorEastAsia" w:hAnsi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3C7AF3">
        <w:trPr>
          <w:gridAfter w:val="8"/>
          <w:wAfter w:w="4560" w:type="dxa"/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D34751" w:rsidRDefault="003544FF" w:rsidP="00262EF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>مجلس الطلبة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63"/>
        <w:bidiVisual/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918"/>
        <w:gridCol w:w="30"/>
        <w:gridCol w:w="340"/>
        <w:gridCol w:w="619"/>
        <w:gridCol w:w="460"/>
        <w:gridCol w:w="480"/>
        <w:gridCol w:w="445"/>
        <w:gridCol w:w="155"/>
        <w:gridCol w:w="599"/>
        <w:gridCol w:w="719"/>
        <w:gridCol w:w="1219"/>
        <w:gridCol w:w="460"/>
        <w:gridCol w:w="30"/>
        <w:gridCol w:w="480"/>
        <w:gridCol w:w="519"/>
        <w:gridCol w:w="499"/>
        <w:gridCol w:w="639"/>
        <w:gridCol w:w="30"/>
      </w:tblGrid>
      <w:tr w:rsidR="003544FF" w:rsidRPr="00B21950" w:rsidTr="004C5DEA">
        <w:trPr>
          <w:trHeight w:val="207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bidi w:val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544FF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3544FF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36E90" w:rsidRDefault="00536E90" w:rsidP="00536E9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536E90" w:rsidRDefault="00536E90" w:rsidP="00536E9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64CB0" w:rsidRDefault="00A64CB0" w:rsidP="00A64CB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64CB0" w:rsidRPr="00B21950" w:rsidRDefault="00A64CB0" w:rsidP="00A64CB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4C5DEA">
        <w:trPr>
          <w:trHeight w:val="296"/>
        </w:trPr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544FF" w:rsidRPr="00644017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rtl/>
              </w:rPr>
            </w:pPr>
            <w:r w:rsidRPr="00644017">
              <w:rPr>
                <w:rFonts w:ascii="Times New Roman" w:eastAsiaTheme="minorEastAsia" w:hAnsi="Times New Roman" w:cs="Times New Roman" w:hint="cs"/>
                <w:b/>
                <w:bCs/>
                <w:sz w:val="24"/>
                <w:szCs w:val="24"/>
                <w:rtl/>
              </w:rPr>
              <w:t xml:space="preserve">بشكل عام، إلى أي مدى أنت راضٍ عن جامعة بوليتكنك فلسطين؟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4C5DEA">
        <w:trPr>
          <w:trHeight w:val="82"/>
        </w:trPr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544FF" w:rsidRPr="00B21950" w:rsidTr="004C5DEA">
        <w:trPr>
          <w:trHeight w:val="395"/>
        </w:trPr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915C34" w:rsidRDefault="00197DC1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>□</w:t>
            </w:r>
            <w:r>
              <w:rPr>
                <w:rFonts w:asciiTheme="minorBidi" w:eastAsiaTheme="minorEastAsia" w:hAnsiTheme="minorBidi" w:cstheme="minorBidi" w:hint="cs"/>
                <w:sz w:val="19"/>
                <w:szCs w:val="19"/>
                <w:rtl/>
              </w:rPr>
              <w:t xml:space="preserve"> راضي</w:t>
            </w:r>
            <w:r w:rsidR="003544FF" w:rsidRPr="00915C3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جداً.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/>
                <w:w w:val="97"/>
                <w:sz w:val="18"/>
                <w:szCs w:val="18"/>
              </w:rPr>
            </w:pPr>
          </w:p>
          <w:p w:rsidR="003544FF" w:rsidRPr="00915C34" w:rsidRDefault="00197DC1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rtl/>
              </w:rPr>
            </w:pPr>
            <w:r w:rsidRPr="00B21950">
              <w:rPr>
                <w:rFonts w:ascii="Courier New" w:eastAsiaTheme="minorEastAsia" w:hAnsi="Courier New" w:cs="Courier New"/>
                <w:w w:val="97"/>
                <w:sz w:val="23"/>
                <w:szCs w:val="23"/>
              </w:rPr>
              <w:t>□</w:t>
            </w:r>
            <w:r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 xml:space="preserve"> </w:t>
            </w:r>
            <w:r w:rsidR="003544FF" w:rsidRPr="00915C34"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>راضي.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4FF" w:rsidRPr="00915C34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rtl/>
              </w:rPr>
            </w:pPr>
            <w:r>
              <w:rPr>
                <w:rFonts w:ascii="Courier New" w:eastAsiaTheme="minorEastAsia" w:hAnsi="Courier New" w:cs="Courier New"/>
                <w:w w:val="98"/>
                <w:sz w:val="23"/>
                <w:szCs w:val="23"/>
              </w:rPr>
              <w:t xml:space="preserve"> </w:t>
            </w:r>
            <w:r w:rsidR="00197DC1" w:rsidRPr="00B21950">
              <w:rPr>
                <w:rFonts w:ascii="Courier New" w:eastAsiaTheme="minorEastAsia" w:hAnsi="Courier New" w:cs="Courier New"/>
                <w:w w:val="98"/>
                <w:sz w:val="23"/>
                <w:szCs w:val="23"/>
              </w:rPr>
              <w:t xml:space="preserve">□ </w:t>
            </w:r>
            <w:r w:rsidR="00197DC1"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>غير</w:t>
            </w:r>
            <w:r w:rsidRPr="00915C34">
              <w:rPr>
                <w:rFonts w:ascii="Times New Roman" w:eastAsiaTheme="minorEastAsia" w:hAnsi="Times New Roman" w:hint="cs"/>
                <w:sz w:val="19"/>
                <w:szCs w:val="19"/>
                <w:rtl/>
              </w:rPr>
              <w:t xml:space="preserve"> راضي.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B21950" w:rsidRDefault="003544FF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4FF" w:rsidRPr="00915C34" w:rsidRDefault="00DE3C58" w:rsidP="0019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</w:pPr>
            <w:r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 </w:t>
            </w:r>
            <w:r w:rsidRPr="00B21950">
              <w:rPr>
                <w:rFonts w:ascii="Courier New" w:eastAsiaTheme="minorEastAsia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</w:rPr>
              <w:t>غير</w:t>
            </w:r>
            <w:r w:rsidR="003544FF" w:rsidRPr="00915C34">
              <w:rPr>
                <w:rFonts w:asciiTheme="minorBidi" w:eastAsiaTheme="minorEastAsia" w:hAnsiTheme="minorBidi" w:cstheme="minorBidi"/>
                <w:sz w:val="19"/>
                <w:szCs w:val="19"/>
                <w:rtl/>
              </w:rPr>
              <w:t xml:space="preserve"> راضي أبداَ.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FF" w:rsidRPr="00B21950" w:rsidRDefault="003544FF" w:rsidP="003544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3544FF" w:rsidRDefault="00347260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47260">
        <w:rPr>
          <w:noProof/>
        </w:rPr>
        <w:pict>
          <v:rect id="_x0000_s1030" style="position:absolute;margin-left:1.45pt;margin-top:21.6pt;width:484.3pt;height:15.7pt;z-index:-251641856;mso-position-horizontal-relative:text;mso-position-vertical-relative:text" o:allowincell="f" fillcolor="#ccc" stroked="f"/>
        </w:pict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3544FF" w:rsidRPr="00644017" w:rsidRDefault="003544FF" w:rsidP="00EF32C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4"/>
          <w:szCs w:val="24"/>
        </w:rPr>
      </w:pPr>
      <w:r w:rsidRPr="006440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تعليقات </w:t>
      </w:r>
      <w:r w:rsidR="00EF32C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  <w:r w:rsidRPr="006440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 إقتراحات إضافية:                                                  </w:t>
      </w:r>
    </w:p>
    <w:p w:rsidR="003544FF" w:rsidRDefault="00347260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47260">
        <w:rPr>
          <w:noProof/>
        </w:rPr>
        <w:pict>
          <v:line id="_x0000_s1031" style="position:absolute;z-index:-251640832" from="2.05pt,2.7pt" to="485.45pt,2.7pt" o:allowincell="f" strokeweight=".66pt"/>
        </w:pict>
      </w:r>
      <w:r w:rsidRPr="00347260">
        <w:rPr>
          <w:noProof/>
        </w:rPr>
        <w:pict>
          <v:line id="_x0000_s1032" style="position:absolute;z-index:-251639808" from="2.05pt,4.75pt" to="485.45pt,4.75pt" o:allowincell="f" strokeweight="2.1pt"/>
        </w:pict>
      </w:r>
      <w:r w:rsidR="003544FF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773430</wp:posOffset>
            </wp:positionV>
            <wp:extent cx="6175375" cy="26987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-6829</wp:posOffset>
            </wp:positionH>
            <wp:positionV relativeFrom="paragraph">
              <wp:posOffset>70054</wp:posOffset>
            </wp:positionV>
            <wp:extent cx="6157463" cy="25879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63" cy="2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8056DE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26670</wp:posOffset>
            </wp:positionV>
            <wp:extent cx="6163945" cy="2857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44FF" w:rsidRDefault="003544FF" w:rsidP="003544F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0ABD" w:rsidRPr="003544FF" w:rsidRDefault="00300ABD" w:rsidP="003544F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/>
          <w:b/>
          <w:bCs/>
          <w:i/>
          <w:iCs/>
          <w:sz w:val="19"/>
          <w:szCs w:val="19"/>
        </w:rPr>
      </w:pPr>
    </w:p>
    <w:sectPr w:rsidR="00300ABD" w:rsidRPr="003544FF" w:rsidSect="003544FF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5E" w:rsidRDefault="00D7765E" w:rsidP="001E72A1">
      <w:pPr>
        <w:spacing w:after="0" w:line="240" w:lineRule="auto"/>
      </w:pPr>
      <w:r>
        <w:separator/>
      </w:r>
    </w:p>
  </w:endnote>
  <w:endnote w:type="continuationSeparator" w:id="0">
    <w:p w:rsidR="00D7765E" w:rsidRDefault="00D7765E" w:rsidP="001E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5E" w:rsidRDefault="00D7765E" w:rsidP="001E72A1">
      <w:pPr>
        <w:spacing w:after="0" w:line="240" w:lineRule="auto"/>
      </w:pPr>
      <w:r>
        <w:separator/>
      </w:r>
    </w:p>
  </w:footnote>
  <w:footnote w:type="continuationSeparator" w:id="0">
    <w:p w:rsidR="00D7765E" w:rsidRDefault="00D7765E" w:rsidP="001E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4FF"/>
    <w:rsid w:val="00092C68"/>
    <w:rsid w:val="000C0E05"/>
    <w:rsid w:val="000F6C74"/>
    <w:rsid w:val="0015129F"/>
    <w:rsid w:val="001937AD"/>
    <w:rsid w:val="00197DC1"/>
    <w:rsid w:val="001C6467"/>
    <w:rsid w:val="001E2993"/>
    <w:rsid w:val="001E72A1"/>
    <w:rsid w:val="001F0D22"/>
    <w:rsid w:val="00201695"/>
    <w:rsid w:val="0021083E"/>
    <w:rsid w:val="002429FE"/>
    <w:rsid w:val="002528E4"/>
    <w:rsid w:val="00262EF7"/>
    <w:rsid w:val="00271404"/>
    <w:rsid w:val="002F7195"/>
    <w:rsid w:val="00300ABD"/>
    <w:rsid w:val="00323C58"/>
    <w:rsid w:val="00347260"/>
    <w:rsid w:val="003544FF"/>
    <w:rsid w:val="003A2798"/>
    <w:rsid w:val="003B35EA"/>
    <w:rsid w:val="003C7AF3"/>
    <w:rsid w:val="003D0B5C"/>
    <w:rsid w:val="003D1FCE"/>
    <w:rsid w:val="004265E4"/>
    <w:rsid w:val="004C5AEE"/>
    <w:rsid w:val="004C5DEA"/>
    <w:rsid w:val="00521AFC"/>
    <w:rsid w:val="00531517"/>
    <w:rsid w:val="005356FA"/>
    <w:rsid w:val="00536E90"/>
    <w:rsid w:val="00556D93"/>
    <w:rsid w:val="005A14A5"/>
    <w:rsid w:val="00614EBD"/>
    <w:rsid w:val="00623003"/>
    <w:rsid w:val="006276CB"/>
    <w:rsid w:val="00636DBC"/>
    <w:rsid w:val="00644017"/>
    <w:rsid w:val="00680366"/>
    <w:rsid w:val="006A0310"/>
    <w:rsid w:val="00773485"/>
    <w:rsid w:val="00795B50"/>
    <w:rsid w:val="00800577"/>
    <w:rsid w:val="00800982"/>
    <w:rsid w:val="008056DE"/>
    <w:rsid w:val="009A45DD"/>
    <w:rsid w:val="009B522C"/>
    <w:rsid w:val="009D035B"/>
    <w:rsid w:val="00A01766"/>
    <w:rsid w:val="00A25922"/>
    <w:rsid w:val="00A32B56"/>
    <w:rsid w:val="00A64CB0"/>
    <w:rsid w:val="00AB3F9E"/>
    <w:rsid w:val="00AC012B"/>
    <w:rsid w:val="00B10AEB"/>
    <w:rsid w:val="00B2108D"/>
    <w:rsid w:val="00B479C5"/>
    <w:rsid w:val="00B72340"/>
    <w:rsid w:val="00BA6309"/>
    <w:rsid w:val="00C50EA5"/>
    <w:rsid w:val="00C90558"/>
    <w:rsid w:val="00D564E3"/>
    <w:rsid w:val="00D7765E"/>
    <w:rsid w:val="00D839C2"/>
    <w:rsid w:val="00DE3C58"/>
    <w:rsid w:val="00E66C60"/>
    <w:rsid w:val="00E74AE4"/>
    <w:rsid w:val="00EC254F"/>
    <w:rsid w:val="00EC5B50"/>
    <w:rsid w:val="00EF32C9"/>
    <w:rsid w:val="00F1562D"/>
    <w:rsid w:val="00F2504C"/>
    <w:rsid w:val="00F4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FF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3544F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544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4F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544F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F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46</cp:revision>
  <cp:lastPrinted>2016-12-06T06:35:00Z</cp:lastPrinted>
  <dcterms:created xsi:type="dcterms:W3CDTF">2016-12-01T08:34:00Z</dcterms:created>
  <dcterms:modified xsi:type="dcterms:W3CDTF">2017-02-26T08:00:00Z</dcterms:modified>
</cp:coreProperties>
</file>