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Spec="center"/>
        <w:bidiVisual/>
        <w:tblW w:w="5211" w:type="dxa"/>
        <w:tblLayout w:type="fixed"/>
        <w:tblLook w:val="04A0"/>
      </w:tblPr>
      <w:tblGrid>
        <w:gridCol w:w="1418"/>
        <w:gridCol w:w="3793"/>
      </w:tblGrid>
      <w:tr w:rsidR="00753E9D" w:rsidRPr="00011E25" w:rsidTr="00753E9D">
        <w:tc>
          <w:tcPr>
            <w:tcW w:w="1418" w:type="dxa"/>
            <w:vMerge w:val="restart"/>
          </w:tcPr>
          <w:p w:rsidR="00753E9D" w:rsidRPr="00011E25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38"/>
                <w:szCs w:val="38"/>
                <w:rtl/>
              </w:rPr>
            </w:pPr>
            <w:r>
              <w:rPr>
                <w:rFonts w:ascii="Arial" w:hAnsi="Arial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698500" cy="612775"/>
                  <wp:effectExtent l="19050" t="0" r="6350" b="0"/>
                  <wp:docPr id="1" name="Picture 1" descr="pp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753E9D" w:rsidRPr="00011E25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38"/>
                <w:szCs w:val="38"/>
                <w:rtl/>
              </w:rPr>
              <w:t>استمارة الخريج</w:t>
            </w:r>
          </w:p>
        </w:tc>
      </w:tr>
      <w:tr w:rsidR="00753E9D" w:rsidRPr="00011E25" w:rsidTr="00753E9D">
        <w:tc>
          <w:tcPr>
            <w:tcW w:w="1418" w:type="dxa"/>
            <w:vMerge/>
          </w:tcPr>
          <w:p w:rsidR="00753E9D" w:rsidRPr="00011E25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38"/>
                <w:szCs w:val="38"/>
              </w:rPr>
            </w:pPr>
          </w:p>
        </w:tc>
        <w:tc>
          <w:tcPr>
            <w:tcW w:w="3793" w:type="dxa"/>
            <w:vAlign w:val="center"/>
          </w:tcPr>
          <w:p w:rsidR="00753E9D" w:rsidRPr="00011E25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3"/>
                <w:szCs w:val="23"/>
                <w:rtl/>
              </w:rPr>
              <w:t xml:space="preserve"> جامعة بوليتكنك فلسطين</w:t>
            </w:r>
            <w:r w:rsidRPr="00011E25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753E9D" w:rsidRDefault="00753E9D" w:rsidP="00753E9D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753E9D" w:rsidRDefault="00753E9D" w:rsidP="00753E9D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753E9D" w:rsidRDefault="00753E9D" w:rsidP="00753E9D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753E9D" w:rsidRDefault="00753E9D" w:rsidP="00753E9D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753E9D" w:rsidRDefault="00753E9D" w:rsidP="00753E9D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720" w:right="12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noProof/>
          <w:sz w:val="19"/>
          <w:szCs w:val="19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93345</wp:posOffset>
            </wp:positionV>
            <wp:extent cx="6057900" cy="11715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E9D" w:rsidRDefault="00753E9D" w:rsidP="00753E9D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753E9D" w:rsidRPr="000C0E05" w:rsidRDefault="00753E9D" w:rsidP="00753E9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 w:right="120" w:hanging="34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C0E05">
        <w:rPr>
          <w:rFonts w:ascii="Times New Roman" w:hAnsi="Times New Roman" w:cs="Times New Roman" w:hint="cs"/>
          <w:b/>
          <w:bCs/>
          <w:sz w:val="24"/>
          <w:szCs w:val="24"/>
          <w:rtl/>
        </w:rPr>
        <w:t>طلابنا الأعزاء: أجمل التهاني بمناسبة قرب التخرج.</w:t>
      </w:r>
    </w:p>
    <w:p w:rsidR="00753E9D" w:rsidRDefault="00753E9D" w:rsidP="00753E9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-242" w:right="1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قبل مغادرتكم الجامعة نتمنى على حضرتكم التعاون في الإجابة على هذه الإستمارة التي تهدف إلى الاستفادة من آرائكم حول تجربتكم في الجامعة لتطوير برامجها والبيئة التعليمية فيها.</w:t>
      </w:r>
    </w:p>
    <w:p w:rsidR="00753E9D" w:rsidRDefault="00753E9D" w:rsidP="00753E9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-242" w:right="120"/>
        <w:rPr>
          <w:rFonts w:ascii="Times New Roman" w:hAnsi="Times New Roman" w:cs="Times New Roman"/>
          <w:sz w:val="24"/>
          <w:szCs w:val="24"/>
          <w:rtl/>
        </w:rPr>
      </w:pPr>
    </w:p>
    <w:p w:rsidR="00753E9D" w:rsidRDefault="00753E9D" w:rsidP="00753E9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 w:right="120" w:hanging="3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شكراً جزيلاً.</w:t>
      </w:r>
    </w:p>
    <w:p w:rsidR="00753E9D" w:rsidRDefault="007542FE" w:rsidP="00753E9D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7542FE">
        <w:rPr>
          <w:noProof/>
          <w:rtl/>
        </w:rPr>
        <w:pict>
          <v:line id="_x0000_s1026" style="position:absolute;left:0;text-align:left;z-index:-251657216" from="-.25pt,5.75pt" to="477.1pt,5.75pt" o:allowincell="f" strokeweight=".14814mm"/>
        </w:pict>
      </w:r>
      <w:r w:rsidR="00753E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3E9D">
        <w:rPr>
          <w:rFonts w:ascii="Times New Roman" w:hAnsi="Times New Roman" w:cs="Times New Roman"/>
          <w:sz w:val="24"/>
          <w:szCs w:val="24"/>
        </w:rPr>
        <w:tab/>
      </w: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2276</wp:posOffset>
            </wp:positionH>
            <wp:positionV relativeFrom="paragraph">
              <wp:posOffset>190189</wp:posOffset>
            </wp:positionV>
            <wp:extent cx="6062573" cy="276046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73" cy="276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القسم الأول: </w:t>
      </w:r>
      <w:r w:rsidRPr="003544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معلومات شخصية </w:t>
      </w:r>
    </w:p>
    <w:tbl>
      <w:tblPr>
        <w:tblpPr w:leftFromText="180" w:rightFromText="180" w:vertAnchor="text" w:horzAnchor="margin" w:tblpY="334"/>
        <w:bidiVisual/>
        <w:tblW w:w="9590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"/>
        <w:gridCol w:w="3110"/>
        <w:gridCol w:w="119"/>
        <w:gridCol w:w="1039"/>
        <w:gridCol w:w="302"/>
        <w:gridCol w:w="215"/>
        <w:gridCol w:w="360"/>
        <w:gridCol w:w="162"/>
        <w:gridCol w:w="460"/>
        <w:gridCol w:w="480"/>
        <w:gridCol w:w="28"/>
        <w:gridCol w:w="57"/>
        <w:gridCol w:w="14"/>
        <w:gridCol w:w="1024"/>
        <w:gridCol w:w="15"/>
        <w:gridCol w:w="43"/>
        <w:gridCol w:w="302"/>
        <w:gridCol w:w="180"/>
        <w:gridCol w:w="514"/>
        <w:gridCol w:w="1041"/>
        <w:gridCol w:w="30"/>
      </w:tblGrid>
      <w:tr w:rsidR="00753E9D" w:rsidRPr="00B21950" w:rsidTr="00662AC8">
        <w:trPr>
          <w:trHeight w:val="319"/>
        </w:trPr>
        <w:tc>
          <w:tcPr>
            <w:tcW w:w="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الكلية/الدائرة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:</w:t>
            </w:r>
          </w:p>
        </w:tc>
        <w:tc>
          <w:tcPr>
            <w:tcW w:w="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662AC8">
        <w:trPr>
          <w:trHeight w:val="319"/>
        </w:trPr>
        <w:tc>
          <w:tcPr>
            <w:tcW w:w="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التحقت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بالجامعة</w:t>
            </w: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كَ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:                </w:t>
            </w:r>
          </w:p>
        </w:tc>
        <w:tc>
          <w:tcPr>
            <w:tcW w:w="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طالب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جديد</w:t>
            </w:r>
          </w:p>
        </w:tc>
        <w:tc>
          <w:tcPr>
            <w:tcW w:w="19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تحويل من جامعة أخرى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E75C52">
        <w:trPr>
          <w:trHeight w:val="360"/>
        </w:trPr>
        <w:tc>
          <w:tcPr>
            <w:tcW w:w="96" w:type="dxa"/>
            <w:tcBorders>
              <w:top w:val="nil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4A48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فصل الالتحاق بالجامعة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4A48">
              <w:rPr>
                <w:rFonts w:ascii="Courier New" w:eastAsiaTheme="minorEastAsia" w:hAnsi="Courier New" w:cs="Courier New"/>
                <w:sz w:val="20"/>
                <w:szCs w:val="20"/>
              </w:rPr>
              <w:t>□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53E9D" w:rsidRPr="00F14A48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F14A48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الفصل الأول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F14A48" w:rsidRDefault="00753E9D" w:rsidP="00E75C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F14A48">
              <w:rPr>
                <w:rFonts w:ascii="Courier New" w:eastAsiaTheme="minorEastAsia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F14A48" w:rsidRDefault="00753E9D" w:rsidP="00E75C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F14A48" w:rsidRDefault="00753E9D" w:rsidP="00E7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F14A48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الفصل الثاني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Default="00753E9D" w:rsidP="00E75C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B21950">
              <w:rPr>
                <w:rFonts w:ascii="Arial" w:eastAsiaTheme="minorEastAsia" w:hAnsi="Arial"/>
                <w:sz w:val="19"/>
                <w:szCs w:val="19"/>
              </w:rPr>
              <w:t>__________</w:t>
            </w:r>
            <w:r w:rsidRPr="00531517">
              <w:rPr>
                <w:rFonts w:ascii="Times New Roman" w:eastAsiaTheme="minorEastAsia" w:hAnsi="Times New Roman" w:cs="Times New Roman" w:hint="cs"/>
                <w:sz w:val="19"/>
                <w:szCs w:val="19"/>
                <w:rtl/>
              </w:rPr>
              <w:t>السنة:</w:t>
            </w:r>
          </w:p>
          <w:p w:rsidR="00753E9D" w:rsidRPr="00F14A48" w:rsidRDefault="00753E9D" w:rsidP="00E75C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E75C52">
        <w:trPr>
          <w:trHeight w:val="358"/>
        </w:trPr>
        <w:tc>
          <w:tcPr>
            <w:tcW w:w="96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CCCCCC"/>
              <w:right w:val="nil"/>
            </w:tcBorders>
            <w:shd w:val="clear" w:color="auto" w:fill="CCCCCC"/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:</w:t>
            </w:r>
            <w:r w:rsidRPr="00291ED8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فصل التخرج</w:t>
            </w:r>
          </w:p>
        </w:tc>
        <w:tc>
          <w:tcPr>
            <w:tcW w:w="119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</w:p>
        </w:tc>
        <w:tc>
          <w:tcPr>
            <w:tcW w:w="73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41415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Pr="00B41415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الفصل الأول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E75C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>□</w:t>
            </w:r>
          </w:p>
        </w:tc>
        <w:tc>
          <w:tcPr>
            <w:tcW w:w="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E75C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94023B" w:rsidRDefault="00753E9D" w:rsidP="00E7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94023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الفصل الثاني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Default="00753E9D" w:rsidP="00E75C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B21950">
              <w:rPr>
                <w:rFonts w:ascii="Arial" w:eastAsiaTheme="minorEastAsia" w:hAnsi="Arial"/>
                <w:sz w:val="19"/>
                <w:szCs w:val="19"/>
              </w:rPr>
              <w:t>__________</w:t>
            </w:r>
            <w:r w:rsidRPr="00F4067F">
              <w:rPr>
                <w:rFonts w:ascii="Times New Roman" w:eastAsiaTheme="minorEastAsia" w:hAnsi="Times New Roman" w:cs="Times New Roman" w:hint="cs"/>
                <w:sz w:val="19"/>
                <w:szCs w:val="19"/>
                <w:rtl/>
              </w:rPr>
              <w:t>السنة</w:t>
            </w:r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</w:rPr>
              <w:t>:</w:t>
            </w:r>
          </w:p>
          <w:p w:rsidR="00753E9D" w:rsidRPr="0094023B" w:rsidRDefault="00753E9D" w:rsidP="00E75C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62AC8" w:rsidRPr="00B21950" w:rsidTr="00672BDC">
        <w:trPr>
          <w:trHeight w:val="358"/>
        </w:trPr>
        <w:tc>
          <w:tcPr>
            <w:tcW w:w="96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62AC8" w:rsidRPr="00B21950" w:rsidRDefault="00662AC8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62AC8" w:rsidRPr="0094023B" w:rsidRDefault="00662AC8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94023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المعدل التراكمي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:</w:t>
            </w:r>
          </w:p>
        </w:tc>
        <w:tc>
          <w:tcPr>
            <w:tcW w:w="119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662AC8" w:rsidRPr="00B21950" w:rsidRDefault="00662AC8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62AC8" w:rsidRPr="00642DC3" w:rsidRDefault="00E75C52" w:rsidP="00E7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FD34D3">
              <w:rPr>
                <w:rFonts w:ascii="Arial" w:eastAsiaTheme="minorEastAsia" w:hAnsi="Arial"/>
                <w:sz w:val="14"/>
                <w:szCs w:val="14"/>
              </w:rPr>
              <w:t>67.9</w:t>
            </w:r>
            <w:r>
              <w:rPr>
                <w:rFonts w:ascii="Arial" w:eastAsiaTheme="minorEastAsia" w:hAnsi="Arial"/>
                <w:sz w:val="14"/>
                <w:szCs w:val="14"/>
              </w:rPr>
              <w:t>-</w:t>
            </w:r>
            <w:r w:rsidRPr="00FD34D3">
              <w:rPr>
                <w:rFonts w:ascii="Arial" w:eastAsiaTheme="minorEastAsia" w:hAnsi="Arial"/>
                <w:sz w:val="14"/>
                <w:szCs w:val="14"/>
              </w:rPr>
              <w:t xml:space="preserve">%65% </w:t>
            </w:r>
            <w:r w:rsidRPr="00FD34D3">
              <w:rPr>
                <w:rFonts w:ascii="Courier New" w:eastAsiaTheme="minorEastAsia" w:hAnsi="Courier New" w:cs="Courier New"/>
                <w:sz w:val="14"/>
                <w:szCs w:val="14"/>
              </w:rPr>
              <w:t>□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62AC8" w:rsidRPr="00642DC3" w:rsidRDefault="00E75C52" w:rsidP="00E7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FD34D3">
              <w:rPr>
                <w:rFonts w:ascii="Arial" w:eastAsiaTheme="minorEastAsia" w:hAnsi="Arial"/>
                <w:sz w:val="14"/>
                <w:szCs w:val="14"/>
              </w:rPr>
              <w:t>70.9%</w:t>
            </w:r>
            <w:r>
              <w:rPr>
                <w:rFonts w:ascii="Arial" w:eastAsiaTheme="minorEastAsia" w:hAnsi="Arial"/>
                <w:sz w:val="14"/>
                <w:szCs w:val="14"/>
              </w:rPr>
              <w:t>-</w:t>
            </w:r>
            <w:r w:rsidRPr="00FD34D3">
              <w:rPr>
                <w:rFonts w:ascii="Arial" w:eastAsiaTheme="minorEastAsia" w:hAnsi="Arial"/>
                <w:sz w:val="14"/>
                <w:szCs w:val="14"/>
              </w:rPr>
              <w:t>68%</w:t>
            </w:r>
            <w:r w:rsidRPr="00FD34D3">
              <w:rPr>
                <w:rFonts w:ascii="Courier New" w:eastAsiaTheme="minorEastAsia" w:hAnsi="Courier New" w:cs="Courier New"/>
                <w:sz w:val="14"/>
                <w:szCs w:val="14"/>
              </w:rPr>
              <w:t>□</w:t>
            </w:r>
          </w:p>
        </w:tc>
        <w:tc>
          <w:tcPr>
            <w:tcW w:w="103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62AC8" w:rsidRPr="00642DC3" w:rsidRDefault="00E75C52" w:rsidP="00E7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 w:hint="cs"/>
                <w:sz w:val="15"/>
                <w:szCs w:val="15"/>
                <w:rtl/>
              </w:rPr>
            </w:pPr>
            <w:r w:rsidRPr="00FD34D3">
              <w:rPr>
                <w:rFonts w:ascii="Arial" w:eastAsiaTheme="minorEastAsia" w:hAnsi="Arial"/>
                <w:sz w:val="14"/>
                <w:szCs w:val="14"/>
              </w:rPr>
              <w:t>77. 9%</w:t>
            </w:r>
            <w:r>
              <w:rPr>
                <w:rFonts w:ascii="Arial" w:eastAsiaTheme="minorEastAsia" w:hAnsi="Arial"/>
                <w:sz w:val="14"/>
                <w:szCs w:val="14"/>
              </w:rPr>
              <w:t>-</w:t>
            </w:r>
            <w:r w:rsidRPr="00FD34D3">
              <w:rPr>
                <w:rFonts w:ascii="Arial" w:eastAsiaTheme="minorEastAsia" w:hAnsi="Arial"/>
                <w:sz w:val="14"/>
                <w:szCs w:val="14"/>
              </w:rPr>
              <w:t>71%</w:t>
            </w:r>
            <w:r w:rsidRPr="00FD34D3">
              <w:rPr>
                <w:rFonts w:ascii="Courier New" w:eastAsiaTheme="minorEastAsia" w:hAnsi="Courier New" w:cs="Courier New"/>
                <w:sz w:val="14"/>
                <w:szCs w:val="14"/>
              </w:rPr>
              <w:t>□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62AC8" w:rsidRPr="00642DC3" w:rsidRDefault="00E75C52" w:rsidP="00E7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FD34D3">
              <w:rPr>
                <w:rFonts w:ascii="Arial" w:eastAsiaTheme="minorEastAsia" w:hAnsi="Arial"/>
                <w:w w:val="98"/>
                <w:sz w:val="14"/>
                <w:szCs w:val="14"/>
              </w:rPr>
              <w:t>84.9%</w:t>
            </w:r>
            <w:r>
              <w:rPr>
                <w:rFonts w:ascii="Arial" w:eastAsiaTheme="minorEastAsia" w:hAnsi="Arial"/>
                <w:w w:val="98"/>
                <w:sz w:val="14"/>
                <w:szCs w:val="14"/>
              </w:rPr>
              <w:t>-</w:t>
            </w:r>
            <w:r w:rsidRPr="00FD34D3">
              <w:rPr>
                <w:rFonts w:ascii="Arial" w:eastAsiaTheme="minorEastAsia" w:hAnsi="Arial"/>
                <w:w w:val="98"/>
                <w:sz w:val="14"/>
                <w:szCs w:val="14"/>
              </w:rPr>
              <w:t>78%</w:t>
            </w:r>
            <w:r w:rsidRPr="00FD34D3">
              <w:rPr>
                <w:rFonts w:ascii="Courier New" w:eastAsiaTheme="minorEastAsia" w:hAnsi="Courier New" w:cs="Courier New"/>
                <w:w w:val="98"/>
                <w:sz w:val="14"/>
                <w:szCs w:val="14"/>
              </w:rPr>
              <w:t>□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62AC8" w:rsidRPr="00642DC3" w:rsidRDefault="00E75C52" w:rsidP="00E7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FD34D3">
              <w:rPr>
                <w:rFonts w:ascii="Arial" w:eastAsiaTheme="minorEastAsia" w:hAnsi="Arial"/>
                <w:sz w:val="14"/>
                <w:szCs w:val="14"/>
              </w:rPr>
              <w:t>89.9%</w:t>
            </w:r>
            <w:r>
              <w:rPr>
                <w:rFonts w:ascii="Arial" w:eastAsiaTheme="minorEastAsia" w:hAnsi="Arial"/>
                <w:sz w:val="14"/>
                <w:szCs w:val="14"/>
              </w:rPr>
              <w:t>-</w:t>
            </w:r>
            <w:r w:rsidRPr="00FD34D3">
              <w:rPr>
                <w:rFonts w:ascii="Arial" w:eastAsiaTheme="minorEastAsia" w:hAnsi="Arial"/>
                <w:sz w:val="14"/>
                <w:szCs w:val="14"/>
              </w:rPr>
              <w:t>85%</w:t>
            </w:r>
            <w:r w:rsidRPr="00FD34D3">
              <w:rPr>
                <w:rFonts w:ascii="Courier New" w:eastAsiaTheme="minorEastAsia" w:hAnsi="Courier New" w:cs="Courier New"/>
                <w:sz w:val="14"/>
                <w:szCs w:val="14"/>
              </w:rPr>
              <w:t>□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62AC8" w:rsidRPr="00642DC3" w:rsidRDefault="00E75C52" w:rsidP="00E7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Arial" w:eastAsiaTheme="minorEastAsia" w:hAnsi="Arial"/>
                <w:sz w:val="14"/>
                <w:szCs w:val="14"/>
              </w:rPr>
              <w:t xml:space="preserve"> 90</w:t>
            </w:r>
            <w:r w:rsidRPr="00FD34D3">
              <w:rPr>
                <w:rFonts w:ascii="Arial" w:eastAsiaTheme="minorEastAsia" w:hAnsi="Arial"/>
                <w:sz w:val="14"/>
                <w:szCs w:val="14"/>
              </w:rPr>
              <w:t>%</w:t>
            </w:r>
            <w:r w:rsidRPr="00FD34D3">
              <w:rPr>
                <w:rFonts w:ascii="Courier New" w:eastAsiaTheme="minorEastAsia" w:hAnsi="Courier New" w:cs="Courier New"/>
                <w:sz w:val="14"/>
                <w:szCs w:val="14"/>
              </w:rPr>
              <w:t>□</w:t>
            </w:r>
            <w:r>
              <w:rPr>
                <w:rFonts w:ascii="Arial" w:eastAsiaTheme="minorEastAsia" w:hAnsi="Arial"/>
                <w:sz w:val="14"/>
                <w:szCs w:val="14"/>
              </w:rPr>
              <w:t xml:space="preserve"> </w:t>
            </w:r>
            <w:r>
              <w:rPr>
                <w:rFonts w:ascii="Arial" w:eastAsiaTheme="minorEastAsia" w:hAnsi="Arial" w:hint="cs"/>
                <w:sz w:val="14"/>
                <w:szCs w:val="14"/>
                <w:rtl/>
              </w:rPr>
              <w:t>وما فوق</w:t>
            </w:r>
            <w:r>
              <w:rPr>
                <w:rFonts w:ascii="Arial" w:eastAsiaTheme="minorEastAsia" w:hAnsi="Arial"/>
                <w:sz w:val="14"/>
                <w:szCs w:val="1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AC8" w:rsidRPr="00B21950" w:rsidRDefault="00662AC8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662AC8">
        <w:trPr>
          <w:trHeight w:val="270"/>
        </w:trPr>
        <w:tc>
          <w:tcPr>
            <w:tcW w:w="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</w:t>
            </w:r>
            <w:r w:rsidRPr="0067569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الجنس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:</w:t>
            </w:r>
          </w:p>
        </w:tc>
        <w:tc>
          <w:tcPr>
            <w:tcW w:w="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46" w:type="dxa"/>
            <w:gridSpan w:val="8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Arial" w:eastAsiaTheme="minorEastAsia" w:hAnsi="Arial" w:hint="cs"/>
                <w:sz w:val="21"/>
                <w:szCs w:val="21"/>
                <w:rtl/>
              </w:rPr>
              <w:t xml:space="preserve"> ذكر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>□</w:t>
            </w:r>
          </w:p>
        </w:tc>
        <w:tc>
          <w:tcPr>
            <w:tcW w:w="3188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Pr="0067569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أنثى   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        </w:t>
            </w:r>
            <w:r w:rsidRPr="0067569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           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662AC8">
        <w:trPr>
          <w:trHeight w:val="141"/>
        </w:trPr>
        <w:tc>
          <w:tcPr>
            <w:tcW w:w="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1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046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188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662AC8">
        <w:trPr>
          <w:trHeight w:val="20"/>
        </w:trPr>
        <w:tc>
          <w:tcPr>
            <w:tcW w:w="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753E9D" w:rsidRDefault="007542FE" w:rsidP="00753E9D">
      <w:pPr>
        <w:widowControl w:val="0"/>
        <w:autoSpaceDE w:val="0"/>
        <w:autoSpaceDN w:val="0"/>
        <w:bidi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7542FE">
        <w:rPr>
          <w:noProof/>
        </w:rPr>
        <w:pict>
          <v:line id="_x0000_s1027" style="position:absolute;left:0;text-align:left;z-index:-251656192;mso-position-horizontal-relative:text;mso-position-vertical-relative:text" from="-.25pt,3.05pt" to="477.3pt,3.05pt" o:allowincell="f" strokeweight=".14814mm"/>
        </w:pict>
      </w: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22860</wp:posOffset>
            </wp:positionV>
            <wp:extent cx="6048881" cy="533400"/>
            <wp:effectExtent l="19050" t="0" r="9019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73" cy="534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53E9D" w:rsidRPr="006276CB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276CB">
        <w:rPr>
          <w:rFonts w:asciiTheme="minorBidi" w:hAnsiTheme="minorBidi" w:cstheme="minorBidi" w:hint="cs"/>
          <w:b/>
          <w:bCs/>
          <w:sz w:val="24"/>
          <w:szCs w:val="24"/>
          <w:rtl/>
        </w:rPr>
        <w:t>ال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قسم</w:t>
      </w:r>
      <w:r w:rsidRPr="006276C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الثاني- </w:t>
      </w:r>
      <w:r w:rsidRPr="006276CB">
        <w:rPr>
          <w:rFonts w:asciiTheme="minorBidi" w:hAnsiTheme="minorBidi" w:cstheme="minorBidi"/>
          <w:b/>
          <w:bCs/>
          <w:sz w:val="24"/>
          <w:szCs w:val="24"/>
          <w:rtl/>
        </w:rPr>
        <w:t>الخبرة الجامعية:</w:t>
      </w:r>
      <w:r w:rsidRPr="006276C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6276CB">
        <w:rPr>
          <w:rFonts w:asciiTheme="minorBidi" w:hAnsiTheme="minorBidi" w:cstheme="minorBidi"/>
          <w:sz w:val="24"/>
          <w:szCs w:val="24"/>
          <w:rtl/>
        </w:rPr>
        <w:t>الرجاء اختيار التقدير الذي تراه مناسباً لخبرتك في جامعة بوليتكنك فلسطين</w:t>
      </w:r>
      <w:r w:rsidRPr="006276CB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753E9D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4067F">
        <w:rPr>
          <w:rFonts w:ascii="Times New Roman" w:hAnsi="Times New Roman" w:cs="Times New Roman" w:hint="cs"/>
          <w:b/>
          <w:bCs/>
          <w:sz w:val="24"/>
          <w:szCs w:val="24"/>
          <w:rtl/>
        </w:rPr>
        <w:t>1: ممتاز، 2: جيد جداً، 3:جيد،4: متوسط، 5:مقبول</w:t>
      </w:r>
    </w:p>
    <w:p w:rsidR="00753E9D" w:rsidRPr="00F4067F" w:rsidRDefault="007542FE" w:rsidP="00753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542FE">
        <w:rPr>
          <w:noProof/>
          <w:rtl/>
        </w:rPr>
        <w:pict>
          <v:line id="_x0000_s1028" style="position:absolute;left:0;text-align:left;z-index:-251655168" from="-.25pt,5.35pt" to="477.1pt,5.35pt" o:allowincell="f" strokeweight=".16931mm"/>
        </w:pict>
      </w:r>
    </w:p>
    <w:tbl>
      <w:tblPr>
        <w:tblpPr w:leftFromText="180" w:rightFromText="180" w:vertAnchor="text" w:horzAnchor="margin" w:tblpY="149"/>
        <w:bidiVisual/>
        <w:tblW w:w="9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60"/>
        <w:gridCol w:w="560"/>
        <w:gridCol w:w="680"/>
        <w:gridCol w:w="660"/>
        <w:gridCol w:w="660"/>
        <w:gridCol w:w="740"/>
      </w:tblGrid>
      <w:tr w:rsidR="00753E9D" w:rsidRPr="00B21950" w:rsidTr="00753E9D">
        <w:trPr>
          <w:trHeight w:val="265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6F1E89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6F1E89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إعدادك لمهنتك المستقبلية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9B1FBA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9B1F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تنوع المساقات التي تطرح في تخصصك.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/>
                <w:sz w:val="19"/>
                <w:szCs w:val="19"/>
                <w:rtl/>
              </w:rPr>
            </w:pPr>
            <w:r>
              <w:rPr>
                <w:rFonts w:ascii="Arial" w:eastAsiaTheme="minorEastAsia" w:hAnsi="Arial" w:hint="cs"/>
                <w:sz w:val="19"/>
                <w:szCs w:val="19"/>
                <w:rtl/>
              </w:rPr>
              <w:t>طريقة تدريس الاساتذة.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Arial" w:eastAsiaTheme="minorEastAsia" w:hAnsi="Arial" w:hint="cs"/>
                <w:sz w:val="19"/>
                <w:szCs w:val="19"/>
                <w:rtl/>
              </w:rPr>
              <w:t>متطلبات الجامعة.</w:t>
            </w:r>
            <w:r>
              <w:rPr>
                <w:rFonts w:ascii="Arial" w:eastAsiaTheme="minorEastAsia" w:hAnsi="Arial"/>
                <w:sz w:val="19"/>
                <w:szCs w:val="19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EA5753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EA5753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التدريس في مجال تخصصك.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EA5753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EA5753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معدل عدد الطلاب في الشعبة.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/>
                <w:sz w:val="19"/>
                <w:szCs w:val="19"/>
                <w:rtl/>
              </w:rPr>
            </w:pPr>
            <w:r>
              <w:rPr>
                <w:rFonts w:ascii="Arial" w:eastAsiaTheme="minorEastAsia" w:hAnsi="Arial" w:hint="cs"/>
                <w:sz w:val="19"/>
                <w:szCs w:val="19"/>
                <w:rtl/>
              </w:rPr>
              <w:t>تجهيزات غرفة الصف.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EA5753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EA5753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الخبرة الأكاديمية خارج الصف.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EC7434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EC743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الإرشاد الأكاديمي.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6401B2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6401B2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العلاقة بين الطلاب وأعضاء الهيئة التدريسية.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A17F6B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A17F6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تواجد الأساتذة أثناء الساعات المكتبية.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A17F6B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A17F6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سهولة إجراءات التسجيل.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A17F6B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A17F6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معاملة موظفي دائرة التسجيل.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584371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584371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خبراتك وعلاقاتك الإجتماعية في الجامعة.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584371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584371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النشاطات اللامنهجية.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/>
                <w:sz w:val="19"/>
                <w:szCs w:val="19"/>
                <w:rtl/>
              </w:rPr>
            </w:pPr>
            <w:r>
              <w:rPr>
                <w:rFonts w:ascii="Arial" w:eastAsiaTheme="minorEastAsia" w:hAnsi="Arial" w:hint="cs"/>
                <w:sz w:val="19"/>
                <w:szCs w:val="19"/>
                <w:rtl/>
              </w:rPr>
              <w:t>فرص التدريب في المؤسسات.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753E9D" w:rsidRPr="00B21950" w:rsidTr="00753E9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C1432F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C1432F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التعاطي مع آراء الطلاب وملاحظاتهم.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</w:tbl>
    <w:p w:rsidR="00753E9D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E9D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E9D" w:rsidRPr="00201695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133350</wp:posOffset>
            </wp:positionV>
            <wp:extent cx="6048375" cy="619125"/>
            <wp:effectExtent l="19050" t="0" r="9525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E9D" w:rsidRDefault="00753E9D" w:rsidP="00753E9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القسم الثالث- القضايا الأكاديمية وتطوير المهارات: </w:t>
      </w:r>
      <w:r w:rsidRPr="00201695">
        <w:rPr>
          <w:rFonts w:asciiTheme="minorBidi" w:hAnsiTheme="minorBidi" w:cstheme="minorBidi"/>
          <w:sz w:val="24"/>
          <w:szCs w:val="24"/>
          <w:rtl/>
        </w:rPr>
        <w:t>الرجاء اختيار التقدير الذي تراه مناسباً حول كيفية إعدادك من قبل الجامعة لمستقبلك المهني في المجالات التالية.</w:t>
      </w:r>
    </w:p>
    <w:p w:rsidR="00753E9D" w:rsidRPr="00201695" w:rsidRDefault="00753E9D" w:rsidP="00753E9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>1: ممتاز، 2: جيد جداً، 3:جيد،4: متوسط، 5:مقبول</w:t>
      </w:r>
    </w:p>
    <w:p w:rsidR="00753E9D" w:rsidRDefault="007542FE" w:rsidP="00753E9D">
      <w:pPr>
        <w:widowControl w:val="0"/>
        <w:autoSpaceDE w:val="0"/>
        <w:autoSpaceDN w:val="0"/>
        <w:bidi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-251654144" from="-.4pt,1.85pt" to="475.3pt,1.85pt" o:allowincell="f" strokeweight=".14814mm"/>
        </w:pict>
      </w: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9510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640"/>
        <w:gridCol w:w="520"/>
        <w:gridCol w:w="500"/>
        <w:gridCol w:w="520"/>
        <w:gridCol w:w="520"/>
        <w:gridCol w:w="2040"/>
        <w:gridCol w:w="560"/>
        <w:gridCol w:w="520"/>
        <w:gridCol w:w="500"/>
        <w:gridCol w:w="500"/>
        <w:gridCol w:w="580"/>
        <w:gridCol w:w="30"/>
      </w:tblGrid>
      <w:tr w:rsidR="00753E9D" w:rsidRPr="00B21950" w:rsidTr="00753E9D">
        <w:trPr>
          <w:trHeight w:val="26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العمل في فريق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3E9D" w:rsidRPr="00671477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/>
                <w:sz w:val="18"/>
                <w:szCs w:val="18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الاستعداد لتقديم خدمة مجتمعية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3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4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القدرة على قيادة فريق</w:t>
            </w: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تقبل الآخر</w:t>
            </w:r>
          </w:p>
        </w:tc>
        <w:tc>
          <w:tcPr>
            <w:tcW w:w="56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3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4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 </w:t>
            </w:r>
            <w:r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حل المشكلات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القدرة على مواكبة آخر التطورات والقضايا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3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4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E9D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القدرة على الفحص الناقد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 </w:t>
            </w:r>
          </w:p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للأفكار والموضوعات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القدرة على تولي مسؤوليات مهنية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3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49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التواصل الكتابي الفعال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753E9D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="Arial" w:eastAsiaTheme="minorEastAsia" w:hAnsi="Arial"/>
                <w:sz w:val="19"/>
                <w:szCs w:val="19"/>
              </w:rPr>
              <w:t xml:space="preserve"> </w:t>
            </w:r>
            <w:r w:rsidRPr="0059247D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القدرة على تطبيق المعرفة في</w:t>
            </w:r>
          </w:p>
          <w:p w:rsidR="00753E9D" w:rsidRPr="00B412D5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247D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الواقع العملي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108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4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F86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التواصل الشفوي الفعال</w:t>
            </w: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7D32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القدرة على الدراسة الذاتية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3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19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F86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الاستخدام الفعال 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لل</w:t>
            </w:r>
            <w:r w:rsidRPr="00464F86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تكنولوجيا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B21950">
              <w:rPr>
                <w:rFonts w:asciiTheme="minorBidi" w:eastAsiaTheme="minorEastAsia" w:hAnsiTheme="minorBidi" w:cstheme="minorBidi"/>
                <w:sz w:val="19"/>
                <w:szCs w:val="19"/>
              </w:rPr>
              <w:t xml:space="preserve"> 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مهارات البحث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E9D" w:rsidRDefault="00466D70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28299</wp:posOffset>
            </wp:positionH>
            <wp:positionV relativeFrom="paragraph">
              <wp:posOffset>24861</wp:posOffset>
            </wp:positionV>
            <wp:extent cx="6045320" cy="707366"/>
            <wp:effectExtent l="1905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20" cy="70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E9D" w:rsidRPr="003A2798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القسم الرابع- </w:t>
      </w:r>
      <w:r w:rsidRPr="003A2798">
        <w:rPr>
          <w:rFonts w:ascii="Arial" w:hAnsi="Arial" w:hint="cs"/>
          <w:b/>
          <w:bCs/>
          <w:sz w:val="24"/>
          <w:szCs w:val="24"/>
          <w:rtl/>
        </w:rPr>
        <w:t xml:space="preserve">مخرجات البرنامج الأكاديمي: </w:t>
      </w:r>
      <w:r w:rsidRPr="003A2798">
        <w:rPr>
          <w:rFonts w:ascii="Arial" w:hAnsi="Arial" w:hint="cs"/>
          <w:sz w:val="24"/>
          <w:szCs w:val="24"/>
          <w:rtl/>
        </w:rPr>
        <w:t>الرجاء اختيار التقدير الذي تراه مناسباً حول كيفية إعدادك في برنامجك لاكتساب المخرجات التالية</w:t>
      </w:r>
      <w:r>
        <w:rPr>
          <w:rFonts w:ascii="Arial" w:hAnsi="Arial" w:hint="cs"/>
          <w:sz w:val="24"/>
          <w:szCs w:val="24"/>
          <w:rtl/>
        </w:rPr>
        <w:t>.</w:t>
      </w:r>
    </w:p>
    <w:p w:rsidR="00753E9D" w:rsidRPr="00201695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 w:hint="cs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>1: ممتاز، 2: جيد جداً، 3:جيد،4: متوسط، 5:مقبول</w:t>
      </w:r>
    </w:p>
    <w:tbl>
      <w:tblPr>
        <w:tblpPr w:leftFromText="180" w:rightFromText="180" w:vertAnchor="text" w:horzAnchor="margin" w:tblpY="175"/>
        <w:bidiVisual/>
        <w:tblW w:w="9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520"/>
        <w:gridCol w:w="580"/>
        <w:gridCol w:w="560"/>
        <w:gridCol w:w="560"/>
        <w:gridCol w:w="600"/>
        <w:gridCol w:w="30"/>
      </w:tblGrid>
      <w:tr w:rsidR="006054EE" w:rsidRPr="00B21950" w:rsidTr="006054EE">
        <w:trPr>
          <w:trHeight w:val="212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11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97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rtl/>
                <w:lang w:val="en-US" w:bidi="ar-JO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val="en-US" w:bidi="ar-JO"/>
              </w:rPr>
              <w:t>القدرة على تطبيق المعرفة في الرياضيات والعلوم والهندسة.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89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54EE" w:rsidRPr="00753E9D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188" w:lineRule="exact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232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rtl/>
                <w:lang w:bidi="ar-JO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bidi="ar-JO"/>
              </w:rPr>
              <w:t>القدرة على تصميم وإجراء التجارب وتحليل البيانات وتفسيرها.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90"/>
        </w:trPr>
        <w:tc>
          <w:tcPr>
            <w:tcW w:w="6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lang w:bidi="ar-JO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bidi="ar-JO"/>
              </w:rPr>
              <w:t>القدرة على تصميم نظام أو جزء من النظام أو عملية هندسية تلبي الاحتياجات المطلوبة ضمن المحددات المنطقية كالاقتصادية والبيئة والاجتماعية والسياسة والأخلاقية والصحية والسلامة وقابلية التصنيع والاستدامة.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74"/>
        </w:trPr>
        <w:tc>
          <w:tcPr>
            <w:tcW w:w="6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753E9D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86C81">
        <w:trPr>
          <w:trHeight w:val="644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EE" w:rsidRDefault="006054EE" w:rsidP="006054EE">
            <w:pPr>
              <w:pStyle w:val="ListParagraph"/>
              <w:bidi/>
              <w:ind w:left="1080"/>
              <w:rPr>
                <w:rFonts w:asciiTheme="minorBidi" w:hAnsiTheme="minorBidi" w:hint="cs"/>
                <w:sz w:val="19"/>
                <w:szCs w:val="19"/>
                <w:lang w:val="en-US" w:bidi="ar-JO"/>
              </w:rPr>
            </w:pPr>
          </w:p>
          <w:p w:rsidR="006054EE" w:rsidRPr="00466D70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lang w:val="en-US" w:bidi="ar-JO"/>
              </w:rPr>
            </w:pPr>
            <w:r w:rsidRPr="00466D70">
              <w:rPr>
                <w:rFonts w:asciiTheme="minorBidi" w:hAnsiTheme="minorBidi"/>
                <w:sz w:val="19"/>
                <w:szCs w:val="19"/>
                <w:rtl/>
                <w:lang w:val="en-US" w:bidi="ar-JO"/>
              </w:rPr>
              <w:t>القدرة على العمل ضمن فريق متعدد التخصصات.</w:t>
            </w:r>
          </w:p>
          <w:p w:rsidR="006054EE" w:rsidRPr="00466D70" w:rsidRDefault="006054EE" w:rsidP="006054EE">
            <w:pPr>
              <w:pStyle w:val="ListParagraph"/>
              <w:bidi/>
              <w:ind w:left="1080"/>
              <w:rPr>
                <w:rFonts w:asciiTheme="minorBidi" w:hAnsiTheme="minorBidi"/>
                <w:sz w:val="19"/>
                <w:szCs w:val="19"/>
                <w:rtl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89"/>
        </w:trPr>
        <w:tc>
          <w:tcPr>
            <w:tcW w:w="6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lang w:bidi="ar-JO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bidi="ar-JO"/>
              </w:rPr>
              <w:t>القدرة على تحديد وصياغة وحل المشاكل الهندسية.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87"/>
        </w:trPr>
        <w:tc>
          <w:tcPr>
            <w:tcW w:w="6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753E9D" w:rsidRDefault="006054EE" w:rsidP="0060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90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54EE" w:rsidRPr="00753E9D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190" w:lineRule="exact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97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rtl/>
                <w:lang w:bidi="ar-JO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bidi="ar-JO"/>
              </w:rPr>
              <w:t>فهم المسؤولية المهنية والأخلاقية.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90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54EE" w:rsidRPr="00753E9D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190" w:lineRule="exact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232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lang w:bidi="ar-JO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bidi="ar-JO"/>
              </w:rPr>
              <w:t>القدرة على التواصل الفعال.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212"/>
        </w:trPr>
        <w:tc>
          <w:tcPr>
            <w:tcW w:w="6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54EE" w:rsidRPr="00753E9D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eastAsiaTheme="minorEastAsia" w:hAnsiTheme="minorBidi"/>
                <w:sz w:val="19"/>
                <w:szCs w:val="19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bidi="ar-JO"/>
              </w:rPr>
              <w:t>الثقافة العامة الضرورية لفهم تأثير الحلول الهندسية ضمن سياق إجمالي واقتصادي وبيئي اجتماعي.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314"/>
        </w:trPr>
        <w:tc>
          <w:tcPr>
            <w:tcW w:w="6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rtl/>
                <w:lang w:bidi="ar-JO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89"/>
        </w:trPr>
        <w:tc>
          <w:tcPr>
            <w:tcW w:w="6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054EE" w:rsidRPr="00753E9D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eastAsiaTheme="minorEastAsia" w:hAnsiTheme="minorBidi"/>
                <w:sz w:val="19"/>
                <w:szCs w:val="19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bidi="ar-JO"/>
              </w:rPr>
              <w:t>ادراك الحاجة والقدرة على التعلم مدى الحياة.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232"/>
        </w:trPr>
        <w:tc>
          <w:tcPr>
            <w:tcW w:w="6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rtl/>
                <w:lang w:bidi="ar-JO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90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54EE" w:rsidRPr="00753E9D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190" w:lineRule="exact"/>
              <w:ind w:left="100"/>
              <w:jc w:val="right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324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lang w:bidi="ar-JO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bidi="ar-JO"/>
              </w:rPr>
              <w:t>المعرفة بالقضايا المعاصرة.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189"/>
        </w:trPr>
        <w:tc>
          <w:tcPr>
            <w:tcW w:w="6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054EE" w:rsidRPr="00753E9D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eastAsiaTheme="minorEastAsia" w:hAnsiTheme="minorBidi"/>
                <w:sz w:val="19"/>
                <w:szCs w:val="19"/>
              </w:rPr>
            </w:pPr>
            <w:r w:rsidRPr="00753E9D">
              <w:rPr>
                <w:rFonts w:asciiTheme="minorBidi" w:hAnsiTheme="minorBidi"/>
                <w:sz w:val="19"/>
                <w:szCs w:val="19"/>
                <w:rtl/>
                <w:lang w:bidi="ar-JO"/>
              </w:rPr>
              <w:t>القدرة على استخدام التقنيات والمهارات والأدوات الهندسية الحديثة الضرورية للأعمال الهندسية.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054EE" w:rsidRPr="00B21950" w:rsidTr="006054EE">
        <w:trPr>
          <w:trHeight w:val="326"/>
        </w:trPr>
        <w:tc>
          <w:tcPr>
            <w:tcW w:w="6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6D17A1" w:rsidRDefault="006054EE" w:rsidP="006054EE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sz w:val="19"/>
                <w:szCs w:val="19"/>
                <w:rtl/>
                <w:lang w:bidi="ar-JO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EE" w:rsidRPr="00B21950" w:rsidRDefault="006054EE" w:rsidP="006054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8A2AA0" w:rsidRDefault="008A2AA0" w:rsidP="008A2AA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11047</wp:posOffset>
            </wp:positionH>
            <wp:positionV relativeFrom="paragraph">
              <wp:posOffset>-155275</wp:posOffset>
            </wp:positionV>
            <wp:extent cx="6045056" cy="629728"/>
            <wp:effectExtent l="19050" t="0" r="0" b="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56" cy="62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4AE4">
        <w:rPr>
          <w:rFonts w:asciiTheme="minorBidi" w:hAnsiTheme="minorBidi" w:cstheme="minorBidi" w:hint="cs"/>
          <w:b/>
          <w:bCs/>
          <w:sz w:val="24"/>
          <w:szCs w:val="24"/>
          <w:rtl/>
        </w:rPr>
        <w:t>القسم ال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خامس</w:t>
      </w:r>
      <w:r w:rsidRPr="00E74AE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- </w:t>
      </w:r>
      <w:r w:rsidRPr="00E74AE4">
        <w:rPr>
          <w:rFonts w:asciiTheme="minorBidi" w:hAnsiTheme="minorBidi" w:cstheme="minorBidi"/>
          <w:b/>
          <w:bCs/>
          <w:sz w:val="24"/>
          <w:szCs w:val="24"/>
          <w:rtl/>
        </w:rPr>
        <w:t>مصادر المعلومات:</w:t>
      </w:r>
      <w:r w:rsidRPr="00E74AE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E74AE4">
        <w:rPr>
          <w:rFonts w:asciiTheme="minorBidi" w:hAnsiTheme="minorBidi" w:cstheme="minorBidi"/>
          <w:sz w:val="24"/>
          <w:szCs w:val="24"/>
          <w:rtl/>
        </w:rPr>
        <w:t>الرجاء اختيار التقدير الذي تراه مناسباً حول إدارة قضايا الإلتحاق بالجامعة.</w:t>
      </w:r>
    </w:p>
    <w:p w:rsidR="008A2AA0" w:rsidRPr="00E74AE4" w:rsidRDefault="008A2AA0" w:rsidP="008A2AA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 w:hint="cs"/>
          <w:sz w:val="24"/>
          <w:szCs w:val="24"/>
          <w:rtl/>
        </w:rPr>
      </w:pPr>
    </w:p>
    <w:p w:rsidR="008A2AA0" w:rsidRPr="00201695" w:rsidRDefault="008A2AA0" w:rsidP="008A2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 w:hint="cs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>1: ممتاز، 2: جيد جداً، 3:جيد،4: متوسط، 5:مقبول</w:t>
      </w:r>
    </w:p>
    <w:p w:rsidR="00753E9D" w:rsidRDefault="008A2AA0" w:rsidP="00753E9D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19"/>
          <w:szCs w:val="19"/>
        </w:rPr>
      </w:pPr>
      <w:r w:rsidRPr="007542FE">
        <w:rPr>
          <w:noProof/>
        </w:rPr>
        <w:pict>
          <v:line id="_x0000_s1029" style="position:absolute;left:0;text-align:left;z-index:-251653120" from="-1.1pt,-.3pt" to="477.75pt,-.3pt" o:allowincell="f" strokeweight=".48pt"/>
        </w:pict>
      </w:r>
    </w:p>
    <w:p w:rsidR="006D17A1" w:rsidRDefault="006D17A1" w:rsidP="00753E9D">
      <w:pPr>
        <w:widowControl w:val="0"/>
        <w:autoSpaceDE w:val="0"/>
        <w:autoSpaceDN w:val="0"/>
        <w:bidi w:val="0"/>
        <w:adjustRightInd w:val="0"/>
        <w:spacing w:after="0" w:line="240" w:lineRule="auto"/>
        <w:ind w:left="188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6"/>
        <w:bidiVisual/>
        <w:tblW w:w="959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520"/>
        <w:gridCol w:w="520"/>
        <w:gridCol w:w="500"/>
        <w:gridCol w:w="520"/>
        <w:gridCol w:w="520"/>
        <w:gridCol w:w="2080"/>
        <w:gridCol w:w="600"/>
        <w:gridCol w:w="520"/>
        <w:gridCol w:w="500"/>
        <w:gridCol w:w="520"/>
        <w:gridCol w:w="520"/>
        <w:gridCol w:w="30"/>
      </w:tblGrid>
      <w:tr w:rsidR="008A2AA0" w:rsidRPr="00B21950" w:rsidTr="008A2AA0">
        <w:trPr>
          <w:trHeight w:val="21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إجراءت التسجيل.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88415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نوعية المعلومات على موقع الجامعة الإلكتروني</w:t>
            </w:r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8A2AA0" w:rsidRPr="00B21950" w:rsidTr="008A2AA0">
        <w:trPr>
          <w:trHeight w:val="19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19"/>
                <w:szCs w:val="19"/>
              </w:rPr>
              <w:t xml:space="preserve">, 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8A2AA0" w:rsidRPr="00B21950" w:rsidTr="008A2AA0">
        <w:trPr>
          <w:trHeight w:val="23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2AA0" w:rsidRPr="008D74B9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مطبوعات الجامعة مثل: النشرات والبروشورات وغيرها.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nil"/>
              <w:bottom w:val="single" w:sz="8" w:space="0" w:color="auto"/>
            </w:tcBorders>
            <w:vAlign w:val="bottom"/>
          </w:tcPr>
          <w:p w:rsidR="008A2AA0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88415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سهولة إيجاد معلومات الجامعة.</w:t>
            </w:r>
          </w:p>
          <w:p w:rsidR="008A2AA0" w:rsidRPr="00884154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AA0" w:rsidRPr="00B21950" w:rsidRDefault="008A2AA0" w:rsidP="008A2A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753E9D" w:rsidRDefault="00753E9D" w:rsidP="006D17A1">
      <w:pPr>
        <w:widowControl w:val="0"/>
        <w:autoSpaceDE w:val="0"/>
        <w:autoSpaceDN w:val="0"/>
        <w:bidi w:val="0"/>
        <w:adjustRightInd w:val="0"/>
        <w:spacing w:after="0" w:line="240" w:lineRule="auto"/>
        <w:ind w:left="1880"/>
        <w:jc w:val="right"/>
        <w:rPr>
          <w:rFonts w:ascii="Arial" w:hAnsi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/>
          <w:sz w:val="19"/>
          <w:szCs w:val="19"/>
        </w:rPr>
        <w:t xml:space="preserve"> </w:t>
      </w:r>
    </w:p>
    <w:p w:rsidR="00753E9D" w:rsidRPr="00201695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53E9D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E9D" w:rsidRDefault="00753E9D" w:rsidP="008A2AA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  <w:rtl/>
        </w:rPr>
      </w:pPr>
      <w:r>
        <w:rPr>
          <w:rFonts w:ascii="Arial" w:hAnsi="Arial"/>
          <w:b/>
          <w:bCs/>
          <w:sz w:val="21"/>
          <w:szCs w:val="21"/>
        </w:rPr>
        <w:t xml:space="preserve">  </w:t>
      </w: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85725</wp:posOffset>
            </wp:positionV>
            <wp:extent cx="6153150" cy="590550"/>
            <wp:effectExtent l="19050" t="0" r="0" b="0"/>
            <wp:wrapNone/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E9D" w:rsidRPr="00800577" w:rsidRDefault="00753E9D" w:rsidP="00753E9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800577">
        <w:rPr>
          <w:rFonts w:ascii="Arial" w:hAnsi="Arial" w:hint="cs"/>
          <w:b/>
          <w:bCs/>
          <w:sz w:val="24"/>
          <w:szCs w:val="24"/>
          <w:rtl/>
        </w:rPr>
        <w:t>القسم ال</w:t>
      </w:r>
      <w:r>
        <w:rPr>
          <w:rFonts w:ascii="Arial" w:hAnsi="Arial" w:hint="cs"/>
          <w:b/>
          <w:bCs/>
          <w:sz w:val="24"/>
          <w:szCs w:val="24"/>
          <w:rtl/>
        </w:rPr>
        <w:t>سادس</w:t>
      </w:r>
      <w:r w:rsidRPr="00800577">
        <w:rPr>
          <w:rFonts w:ascii="Arial" w:hAnsi="Arial" w:hint="cs"/>
          <w:b/>
          <w:bCs/>
          <w:sz w:val="24"/>
          <w:szCs w:val="24"/>
          <w:rtl/>
        </w:rPr>
        <w:t xml:space="preserve">- خدمات الطلاب: </w:t>
      </w:r>
      <w:r w:rsidRPr="00800577">
        <w:rPr>
          <w:rFonts w:ascii="Arial" w:hAnsi="Arial" w:hint="cs"/>
          <w:sz w:val="24"/>
          <w:szCs w:val="24"/>
          <w:rtl/>
        </w:rPr>
        <w:t>الرجاء تقييم الخدمات التالية.</w:t>
      </w:r>
    </w:p>
    <w:p w:rsidR="00753E9D" w:rsidRDefault="00753E9D" w:rsidP="00753E9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  <w:rtl/>
        </w:rPr>
      </w:pPr>
      <w:r>
        <w:rPr>
          <w:rFonts w:ascii="Arial" w:hAnsi="Arial"/>
          <w:b/>
          <w:bCs/>
          <w:sz w:val="21"/>
          <w:szCs w:val="21"/>
        </w:rPr>
        <w:tab/>
      </w:r>
    </w:p>
    <w:p w:rsidR="00753E9D" w:rsidRPr="00201695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>1: ممتاز، 2: جيد جداً، 3:جيد،4: متوسط، 5:مقبول</w:t>
      </w:r>
    </w:p>
    <w:p w:rsidR="00753E9D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b/>
          <w:bCs/>
          <w:sz w:val="21"/>
          <w:szCs w:val="21"/>
          <w:rtl/>
        </w:rPr>
        <w:t xml:space="preserve">         </w:t>
      </w:r>
    </w:p>
    <w:p w:rsidR="00753E9D" w:rsidRDefault="00753E9D" w:rsidP="00753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9730" w:type="dxa"/>
        <w:tblInd w:w="-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940"/>
        <w:gridCol w:w="340"/>
        <w:gridCol w:w="620"/>
        <w:gridCol w:w="460"/>
        <w:gridCol w:w="480"/>
        <w:gridCol w:w="600"/>
        <w:gridCol w:w="600"/>
        <w:gridCol w:w="30"/>
        <w:gridCol w:w="690"/>
        <w:gridCol w:w="1220"/>
        <w:gridCol w:w="460"/>
        <w:gridCol w:w="500"/>
        <w:gridCol w:w="520"/>
        <w:gridCol w:w="500"/>
        <w:gridCol w:w="640"/>
        <w:gridCol w:w="30"/>
      </w:tblGrid>
      <w:tr w:rsidR="00753E9D" w:rsidRPr="00B21950" w:rsidTr="00753E9D">
        <w:trPr>
          <w:trHeight w:val="23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6330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نوادي الطلبة والجمعيات والنشاطا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ت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left w:val="nil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Theme="minorEastAsia" w:hAnsi="Times New Roman" w:cs="Times New Roman" w:hint="cs"/>
                <w:sz w:val="19"/>
                <w:szCs w:val="19"/>
                <w:rtl/>
              </w:rPr>
              <w:t>النشاطات الإجتماعية والثقافية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2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EastAsia" w:hAnsi="Times New Roman" w:cs="Times New Roman" w:hint="cs"/>
                <w:sz w:val="19"/>
                <w:szCs w:val="19"/>
                <w:rtl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44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7D36DB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7D36D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التجهيزات الرياضية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6CEC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الخدمات الصحية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4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خدمات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الإرشاد و</w:t>
            </w:r>
          </w:p>
          <w:p w:rsidR="00753E9D" w:rsidRPr="007D36DB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الإ</w:t>
            </w:r>
            <w:r w:rsidRPr="007D36D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ستشارات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Verdana" w:eastAsiaTheme="minorEastAsia" w:hAnsi="Verdana" w:cs="Times New Roman"/>
                <w:sz w:val="19"/>
                <w:szCs w:val="19"/>
                <w:rtl/>
              </w:rPr>
            </w:pPr>
            <w:r>
              <w:rPr>
                <w:rFonts w:ascii="Verdana" w:eastAsiaTheme="minorEastAsia" w:hAnsi="Verdana" w:cs="Times New Roman" w:hint="cs"/>
                <w:sz w:val="19"/>
                <w:szCs w:val="19"/>
                <w:rtl/>
              </w:rPr>
              <w:t>تجهيزات المختبرات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مصادر التعلم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246CEC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تجهيزات مواقف السيارات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7D36DB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1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88190E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88190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خدمات الكفيتيريا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5721C7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الدائرة المالية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4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30" w:lineRule="exact"/>
              <w:rPr>
                <w:rFonts w:ascii="Verdana" w:eastAsiaTheme="minorEastAsia" w:hAnsi="Verdana" w:cs="Verdana"/>
                <w:sz w:val="19"/>
                <w:szCs w:val="19"/>
              </w:rPr>
            </w:pPr>
          </w:p>
          <w:p w:rsidR="00753E9D" w:rsidRPr="00D34751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خدمات المكتبة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88190E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خدمات مركز الحاسوب وتكنولوجيا المعلومات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1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19"/>
                <w:szCs w:val="19"/>
                <w:rtl/>
              </w:rPr>
            </w:pPr>
            <w:r>
              <w:rPr>
                <w:rFonts w:ascii="Verdana" w:eastAsiaTheme="minorEastAsia" w:hAnsi="Verdana" w:cs="Times New Roman" w:hint="cs"/>
                <w:sz w:val="19"/>
                <w:szCs w:val="19"/>
                <w:rtl/>
              </w:rPr>
              <w:t>وحدة الخريجين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</w:p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88190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خدمات المواصلات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2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88190E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jc w:val="righ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gridAfter w:val="8"/>
          <w:wAfter w:w="4560" w:type="dxa"/>
          <w:trHeight w:val="21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1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gridAfter w:val="8"/>
          <w:wAfter w:w="4560" w:type="dxa"/>
          <w:trHeight w:val="22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D34751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مجلس الطلبة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E9D" w:rsidRDefault="007542FE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542FE">
        <w:rPr>
          <w:noProof/>
        </w:rPr>
        <w:pict>
          <v:rect id="_x0000_s1030" style="position:absolute;margin-left:6.2pt;margin-top:9.2pt;width:484.3pt;height:22.45pt;z-index:-251652096" o:allowincell="f" fillcolor="#ccc" stroked="f">
            <v:textbox style="mso-next-textbox:#_x0000_s1030">
              <w:txbxContent>
                <w:p w:rsidR="004F329C" w:rsidRPr="00644017" w:rsidRDefault="004F329C" w:rsidP="007510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4017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تعليقات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644017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و إقتراحات إضافية:                                                  </w:t>
                  </w:r>
                </w:p>
                <w:p w:rsidR="004F329C" w:rsidRDefault="004F329C"/>
              </w:txbxContent>
            </v:textbox>
          </v:rect>
        </w:pict>
      </w: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E9D" w:rsidRDefault="007542FE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542FE">
        <w:rPr>
          <w:noProof/>
        </w:rPr>
        <w:pict>
          <v:line id="_x0000_s1031" style="position:absolute;z-index:-251651072" from="7.1pt,8.25pt" to="490.5pt,8.25pt" o:allowincell="f" strokeweight=".66pt"/>
        </w:pict>
      </w:r>
    </w:p>
    <w:tbl>
      <w:tblPr>
        <w:tblpPr w:leftFromText="180" w:rightFromText="180" w:vertAnchor="text" w:horzAnchor="margin" w:tblpY="-963"/>
        <w:bidiVisual/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918"/>
        <w:gridCol w:w="30"/>
        <w:gridCol w:w="340"/>
        <w:gridCol w:w="619"/>
        <w:gridCol w:w="460"/>
        <w:gridCol w:w="480"/>
        <w:gridCol w:w="445"/>
        <w:gridCol w:w="155"/>
        <w:gridCol w:w="599"/>
        <w:gridCol w:w="719"/>
        <w:gridCol w:w="1219"/>
        <w:gridCol w:w="460"/>
        <w:gridCol w:w="30"/>
        <w:gridCol w:w="480"/>
        <w:gridCol w:w="519"/>
        <w:gridCol w:w="499"/>
        <w:gridCol w:w="639"/>
        <w:gridCol w:w="30"/>
      </w:tblGrid>
      <w:tr w:rsidR="00753E9D" w:rsidRPr="00B21950" w:rsidTr="00753E9D">
        <w:trPr>
          <w:trHeight w:val="207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bidi w:val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53E9D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53E9D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296"/>
        </w:trPr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753E9D" w:rsidRPr="00644017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rtl/>
              </w:rPr>
            </w:pPr>
            <w:r w:rsidRPr="00644017">
              <w:rPr>
                <w:rFonts w:ascii="Times New Roman" w:eastAsiaTheme="minorEastAsia" w:hAnsi="Times New Roman" w:cs="Times New Roman" w:hint="cs"/>
                <w:b/>
                <w:bCs/>
                <w:sz w:val="24"/>
                <w:szCs w:val="24"/>
                <w:rtl/>
              </w:rPr>
              <w:t xml:space="preserve">بشكل عام، إلى أي مدى أنت راضٍ عن جامعة بوليتكنك فلسطين؟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82"/>
        </w:trPr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753E9D" w:rsidRPr="00B21950" w:rsidTr="00753E9D">
        <w:trPr>
          <w:trHeight w:val="395"/>
        </w:trPr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915C34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>□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راضي</w:t>
            </w:r>
            <w:r w:rsidRPr="00915C3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جداً.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/>
                <w:w w:val="97"/>
                <w:sz w:val="18"/>
                <w:szCs w:val="18"/>
              </w:rPr>
            </w:pPr>
          </w:p>
          <w:p w:rsidR="00753E9D" w:rsidRPr="00915C34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rtl/>
              </w:rPr>
            </w:pPr>
            <w:r w:rsidRPr="00B21950">
              <w:rPr>
                <w:rFonts w:ascii="Courier New" w:eastAsiaTheme="minorEastAsia" w:hAnsi="Courier New" w:cs="Courier New"/>
                <w:w w:val="97"/>
                <w:sz w:val="23"/>
                <w:szCs w:val="23"/>
              </w:rPr>
              <w:t>□</w:t>
            </w:r>
            <w:r>
              <w:rPr>
                <w:rFonts w:ascii="Times New Roman" w:eastAsiaTheme="minorEastAsia" w:hAnsi="Times New Roman" w:hint="cs"/>
                <w:sz w:val="19"/>
                <w:szCs w:val="19"/>
                <w:rtl/>
              </w:rPr>
              <w:t xml:space="preserve"> </w:t>
            </w:r>
            <w:r w:rsidRPr="00915C34">
              <w:rPr>
                <w:rFonts w:ascii="Times New Roman" w:eastAsiaTheme="minorEastAsia" w:hAnsi="Times New Roman" w:hint="cs"/>
                <w:sz w:val="19"/>
                <w:szCs w:val="19"/>
                <w:rtl/>
              </w:rPr>
              <w:t>راضي.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E9D" w:rsidRPr="00915C34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rtl/>
              </w:rPr>
            </w:pPr>
            <w:r>
              <w:rPr>
                <w:rFonts w:ascii="Courier New" w:eastAsiaTheme="minorEastAsia" w:hAnsi="Courier New" w:cs="Courier New"/>
                <w:w w:val="98"/>
                <w:sz w:val="23"/>
                <w:szCs w:val="23"/>
              </w:rPr>
              <w:t xml:space="preserve"> </w:t>
            </w:r>
            <w:r w:rsidRPr="00B21950">
              <w:rPr>
                <w:rFonts w:ascii="Courier New" w:eastAsiaTheme="minorEastAsia" w:hAnsi="Courier New" w:cs="Courier New"/>
                <w:w w:val="98"/>
                <w:sz w:val="23"/>
                <w:szCs w:val="23"/>
              </w:rPr>
              <w:t xml:space="preserve">□ </w:t>
            </w:r>
            <w:r>
              <w:rPr>
                <w:rFonts w:ascii="Times New Roman" w:eastAsiaTheme="minorEastAsia" w:hAnsi="Times New Roman" w:hint="cs"/>
                <w:sz w:val="19"/>
                <w:szCs w:val="19"/>
                <w:rtl/>
              </w:rPr>
              <w:t>غير</w:t>
            </w:r>
            <w:r w:rsidRPr="00915C34">
              <w:rPr>
                <w:rFonts w:ascii="Times New Roman" w:eastAsiaTheme="minorEastAsia" w:hAnsi="Times New Roman" w:hint="cs"/>
                <w:sz w:val="19"/>
                <w:szCs w:val="19"/>
                <w:rtl/>
              </w:rPr>
              <w:t xml:space="preserve"> راضي.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E9D" w:rsidRPr="00915C34" w:rsidRDefault="00753E9D" w:rsidP="007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6E5487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غير</w:t>
            </w:r>
            <w:r w:rsidRPr="00915C3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راضي أبداَ.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9D" w:rsidRPr="00B21950" w:rsidRDefault="00753E9D" w:rsidP="00753E9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753E9D" w:rsidRDefault="007542FE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542FE">
        <w:rPr>
          <w:noProof/>
        </w:rPr>
        <w:pict>
          <v:line id="_x0000_s1032" style="position:absolute;z-index:-251650048;mso-position-horizontal-relative:text;mso-position-vertical-relative:text" from="7.1pt,1.65pt" to="490.5pt,1.65pt" o:allowincell="f" strokeweight="2.1pt"/>
        </w:pict>
      </w:r>
    </w:p>
    <w:p w:rsidR="00753E9D" w:rsidRDefault="00751090" w:rsidP="00753E9D">
      <w:pPr>
        <w:widowControl w:val="0"/>
        <w:autoSpaceDE w:val="0"/>
        <w:autoSpaceDN w:val="0"/>
        <w:bidi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117475</wp:posOffset>
            </wp:positionV>
            <wp:extent cx="6156960" cy="25400"/>
            <wp:effectExtent l="19050" t="0" r="0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E9D" w:rsidRDefault="00753E9D" w:rsidP="00753E9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E9D" w:rsidRDefault="00751090" w:rsidP="0075109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97311</wp:posOffset>
            </wp:positionH>
            <wp:positionV relativeFrom="paragraph">
              <wp:posOffset>69359</wp:posOffset>
            </wp:positionV>
            <wp:extent cx="6174716" cy="267419"/>
            <wp:effectExtent l="1905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16" cy="267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3E9D" w:rsidSect="00753E9D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CB7"/>
    <w:multiLevelType w:val="hybridMultilevel"/>
    <w:tmpl w:val="17009BAE"/>
    <w:lvl w:ilvl="0" w:tplc="269E0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26C3B"/>
    <w:multiLevelType w:val="hybridMultilevel"/>
    <w:tmpl w:val="45484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E21E0D"/>
    <w:multiLevelType w:val="hybridMultilevel"/>
    <w:tmpl w:val="45484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696158"/>
    <w:multiLevelType w:val="hybridMultilevel"/>
    <w:tmpl w:val="45484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7210E"/>
    <w:multiLevelType w:val="hybridMultilevel"/>
    <w:tmpl w:val="45484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7B4D0E"/>
    <w:multiLevelType w:val="hybridMultilevel"/>
    <w:tmpl w:val="45484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4A4F43"/>
    <w:multiLevelType w:val="hybridMultilevel"/>
    <w:tmpl w:val="45484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241E31"/>
    <w:multiLevelType w:val="hybridMultilevel"/>
    <w:tmpl w:val="56267EC8"/>
    <w:lvl w:ilvl="0" w:tplc="37AE5C12">
      <w:start w:val="1"/>
      <w:numFmt w:val="lowerLetter"/>
      <w:lvlText w:val="%1."/>
      <w:lvlJc w:val="left"/>
      <w:pPr>
        <w:ind w:left="785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C817959"/>
    <w:multiLevelType w:val="hybridMultilevel"/>
    <w:tmpl w:val="45484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7F172B"/>
    <w:multiLevelType w:val="hybridMultilevel"/>
    <w:tmpl w:val="45484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7F38C0"/>
    <w:multiLevelType w:val="hybridMultilevel"/>
    <w:tmpl w:val="45484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3E9D"/>
    <w:rsid w:val="000573D7"/>
    <w:rsid w:val="00421BEC"/>
    <w:rsid w:val="00466D70"/>
    <w:rsid w:val="004F329C"/>
    <w:rsid w:val="006054EE"/>
    <w:rsid w:val="00662AC8"/>
    <w:rsid w:val="00686C81"/>
    <w:rsid w:val="006D17A1"/>
    <w:rsid w:val="006E5487"/>
    <w:rsid w:val="00751090"/>
    <w:rsid w:val="00753E9D"/>
    <w:rsid w:val="007542FE"/>
    <w:rsid w:val="008A2AA0"/>
    <w:rsid w:val="009A45DD"/>
    <w:rsid w:val="00DA7BC7"/>
    <w:rsid w:val="00E75C52"/>
    <w:rsid w:val="00EC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9D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53E9D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753E9D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53E9D"/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753E9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53E9D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53E9D"/>
    <w:rPr>
      <w:rFonts w:ascii="Calibri" w:eastAsia="Times New Roman" w:hAnsi="Calibri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9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3E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E9D"/>
    <w:pPr>
      <w:bidi w:val="0"/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8</cp:revision>
  <dcterms:created xsi:type="dcterms:W3CDTF">2017-02-23T08:40:00Z</dcterms:created>
  <dcterms:modified xsi:type="dcterms:W3CDTF">2017-02-26T07:54:00Z</dcterms:modified>
</cp:coreProperties>
</file>